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2354" w:rsidRDefault="0029159F" w:rsidP="0029159F">
      <w:pPr>
        <w:jc w:val="center"/>
        <w:rPr>
          <w:rFonts w:hint="eastAsia"/>
          <w:sz w:val="84"/>
          <w:szCs w:val="84"/>
        </w:rPr>
      </w:pPr>
      <w:r w:rsidRPr="008B2354">
        <w:rPr>
          <w:rFonts w:hint="eastAsia"/>
          <w:sz w:val="84"/>
          <w:szCs w:val="84"/>
        </w:rPr>
        <w:t>公</w:t>
      </w:r>
      <w:r w:rsidRPr="008B2354">
        <w:rPr>
          <w:rFonts w:hint="eastAsia"/>
          <w:sz w:val="84"/>
          <w:szCs w:val="84"/>
        </w:rPr>
        <w:t xml:space="preserve">   </w:t>
      </w:r>
      <w:r w:rsidRPr="008B2354">
        <w:rPr>
          <w:rFonts w:hint="eastAsia"/>
          <w:sz w:val="84"/>
          <w:szCs w:val="84"/>
        </w:rPr>
        <w:t>告</w:t>
      </w:r>
    </w:p>
    <w:p w:rsidR="0029159F" w:rsidRDefault="0029159F" w:rsidP="0029159F">
      <w:pPr>
        <w:rPr>
          <w:rFonts w:hint="eastAsia"/>
          <w:sz w:val="44"/>
          <w:szCs w:val="44"/>
        </w:rPr>
      </w:pPr>
    </w:p>
    <w:p w:rsidR="0029159F" w:rsidRPr="008B2354" w:rsidRDefault="0029159F" w:rsidP="0029159F">
      <w:pPr>
        <w:rPr>
          <w:rFonts w:ascii="仿宋_GB2312" w:eastAsia="仿宋_GB2312" w:hint="eastAsia"/>
          <w:sz w:val="44"/>
          <w:szCs w:val="44"/>
        </w:rPr>
      </w:pPr>
      <w:r w:rsidRPr="008B2354">
        <w:rPr>
          <w:rFonts w:ascii="仿宋_GB2312" w:eastAsia="仿宋_GB2312" w:hint="eastAsia"/>
          <w:sz w:val="44"/>
          <w:szCs w:val="44"/>
        </w:rPr>
        <w:t>各位市民：</w:t>
      </w:r>
    </w:p>
    <w:p w:rsidR="0029159F" w:rsidRPr="008B2354" w:rsidRDefault="0029159F" w:rsidP="0029159F">
      <w:pPr>
        <w:rPr>
          <w:rFonts w:ascii="仿宋_GB2312" w:eastAsia="仿宋_GB2312" w:hint="eastAsia"/>
          <w:sz w:val="44"/>
          <w:szCs w:val="44"/>
        </w:rPr>
      </w:pPr>
      <w:r w:rsidRPr="008B2354">
        <w:rPr>
          <w:rFonts w:hint="eastAsia"/>
          <w:sz w:val="44"/>
          <w:szCs w:val="44"/>
        </w:rPr>
        <w:t xml:space="preserve">   </w:t>
      </w:r>
      <w:r w:rsidR="008B2354">
        <w:rPr>
          <w:rFonts w:hint="eastAsia"/>
          <w:sz w:val="44"/>
          <w:szCs w:val="44"/>
        </w:rPr>
        <w:t xml:space="preserve"> </w:t>
      </w:r>
      <w:r w:rsidRPr="008B2354">
        <w:rPr>
          <w:rFonts w:ascii="仿宋_GB2312" w:eastAsia="仿宋_GB2312" w:hint="eastAsia"/>
          <w:sz w:val="44"/>
          <w:szCs w:val="44"/>
        </w:rPr>
        <w:t>百花公园湖边桉树由于长势过高，</w:t>
      </w:r>
      <w:r w:rsidR="008B2354" w:rsidRPr="008B2354">
        <w:rPr>
          <w:rFonts w:ascii="仿宋_GB2312" w:eastAsia="仿宋_GB2312" w:hint="eastAsia"/>
          <w:sz w:val="44"/>
          <w:szCs w:val="44"/>
        </w:rPr>
        <w:t>对护栏及过往行人造成</w:t>
      </w:r>
      <w:r w:rsidRPr="008B2354">
        <w:rPr>
          <w:rFonts w:ascii="仿宋_GB2312" w:eastAsia="仿宋_GB2312" w:hint="eastAsia"/>
          <w:sz w:val="44"/>
          <w:szCs w:val="44"/>
        </w:rPr>
        <w:t>影响，存在较大安全隐患，急须进行修砍。为</w:t>
      </w:r>
      <w:r w:rsidR="008B2354" w:rsidRPr="008B2354">
        <w:rPr>
          <w:rFonts w:ascii="仿宋_GB2312" w:eastAsia="仿宋_GB2312" w:hint="eastAsia"/>
          <w:sz w:val="44"/>
          <w:szCs w:val="44"/>
        </w:rPr>
        <w:t>及时排除险情，</w:t>
      </w:r>
      <w:r w:rsidRPr="008B2354">
        <w:rPr>
          <w:rFonts w:ascii="仿宋_GB2312" w:eastAsia="仿宋_GB2312" w:hint="eastAsia"/>
          <w:sz w:val="44"/>
          <w:szCs w:val="44"/>
        </w:rPr>
        <w:t>消除安全隐患，我站将于近期对该桉树进行修砍，请各位市民给予支持配合，施工期间给各位带来不便，敬请谅解！</w:t>
      </w:r>
    </w:p>
    <w:p w:rsidR="0029159F" w:rsidRDefault="0029159F" w:rsidP="008B2354">
      <w:pPr>
        <w:ind w:firstLineChars="194" w:firstLine="854"/>
        <w:rPr>
          <w:rFonts w:ascii="仿宋_GB2312" w:eastAsia="仿宋_GB2312" w:hint="eastAsia"/>
          <w:sz w:val="32"/>
          <w:szCs w:val="32"/>
        </w:rPr>
      </w:pPr>
      <w:r w:rsidRPr="008B2354">
        <w:rPr>
          <w:rFonts w:ascii="仿宋_GB2312" w:eastAsia="仿宋_GB2312" w:hint="eastAsia"/>
          <w:sz w:val="44"/>
          <w:szCs w:val="44"/>
        </w:rPr>
        <w:t>特此公告</w:t>
      </w:r>
    </w:p>
    <w:p w:rsidR="0029159F" w:rsidRDefault="008B2354" w:rsidP="0029159F">
      <w:pPr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152400</wp:posOffset>
            </wp:positionV>
            <wp:extent cx="2564130" cy="3418840"/>
            <wp:effectExtent l="19050" t="0" r="7620" b="0"/>
            <wp:wrapTight wrapText="bothSides">
              <wp:wrapPolygon edited="0">
                <wp:start x="-160" y="0"/>
                <wp:lineTo x="-160" y="21423"/>
                <wp:lineTo x="21664" y="21423"/>
                <wp:lineTo x="21664" y="0"/>
                <wp:lineTo x="-160" y="0"/>
              </wp:wrapPolygon>
            </wp:wrapTight>
            <wp:docPr id="1" name="图片 1" descr="D:\Documents\Tencent Files\1319796445\Image\C2C\C9218358C740ACEFCD2ED37E92DB5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319796445\Image\C2C\C9218358C740ACEFCD2ED37E92DB5D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59F" w:rsidRDefault="0029159F" w:rsidP="0029159F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8B2354" w:rsidRDefault="008B2354" w:rsidP="0029159F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8B2354" w:rsidRDefault="008B2354" w:rsidP="0029159F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8B2354" w:rsidRDefault="008B2354" w:rsidP="0029159F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8B2354" w:rsidRDefault="008B2354" w:rsidP="0029159F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8B2354" w:rsidRDefault="008B2354" w:rsidP="0029159F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8B2354" w:rsidRDefault="008B2354" w:rsidP="0029159F">
      <w:pPr>
        <w:ind w:firstLine="636"/>
        <w:rPr>
          <w:rFonts w:ascii="仿宋_GB2312" w:eastAsia="仿宋_GB2312" w:hint="eastAsia"/>
          <w:sz w:val="32"/>
          <w:szCs w:val="32"/>
        </w:rPr>
      </w:pPr>
    </w:p>
    <w:p w:rsidR="008B2354" w:rsidRDefault="0029159F" w:rsidP="008B2354">
      <w:pPr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8B2354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29159F" w:rsidRPr="008B2354" w:rsidRDefault="0029159F" w:rsidP="008B2354">
      <w:pPr>
        <w:ind w:firstLineChars="1048" w:firstLine="4611"/>
        <w:rPr>
          <w:rFonts w:ascii="仿宋_GB2312" w:eastAsia="仿宋_GB2312" w:hint="eastAsia"/>
          <w:sz w:val="32"/>
          <w:szCs w:val="32"/>
        </w:rPr>
      </w:pPr>
      <w:r w:rsidRPr="008B2354">
        <w:rPr>
          <w:rFonts w:ascii="仿宋_GB2312" w:eastAsia="仿宋_GB2312" w:hint="eastAsia"/>
          <w:sz w:val="44"/>
          <w:szCs w:val="44"/>
        </w:rPr>
        <w:t>安宁市公园管理站</w:t>
      </w:r>
    </w:p>
    <w:p w:rsidR="0029159F" w:rsidRPr="008B2354" w:rsidRDefault="008B2354" w:rsidP="008B2354">
      <w:pPr>
        <w:ind w:firstLine="636"/>
        <w:rPr>
          <w:rFonts w:ascii="仿宋_GB2312" w:eastAsia="仿宋_GB2312" w:hint="eastAsia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             </w:t>
      </w:r>
      <w:r w:rsidR="0029159F" w:rsidRPr="008B2354">
        <w:rPr>
          <w:rFonts w:ascii="仿宋_GB2312" w:eastAsia="仿宋_GB2312" w:hint="eastAsia"/>
          <w:sz w:val="44"/>
          <w:szCs w:val="44"/>
        </w:rPr>
        <w:t>2020年5月7日</w:t>
      </w:r>
    </w:p>
    <w:sectPr w:rsidR="0029159F" w:rsidRPr="008B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88" w:rsidRDefault="009B4688" w:rsidP="0029159F">
      <w:r>
        <w:separator/>
      </w:r>
    </w:p>
  </w:endnote>
  <w:endnote w:type="continuationSeparator" w:id="1">
    <w:p w:rsidR="009B4688" w:rsidRDefault="009B4688" w:rsidP="0029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88" w:rsidRDefault="009B4688" w:rsidP="0029159F">
      <w:r>
        <w:separator/>
      </w:r>
    </w:p>
  </w:footnote>
  <w:footnote w:type="continuationSeparator" w:id="1">
    <w:p w:rsidR="009B4688" w:rsidRDefault="009B4688" w:rsidP="00291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59F"/>
    <w:rsid w:val="0029159F"/>
    <w:rsid w:val="008B2354"/>
    <w:rsid w:val="009B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5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2020-05-07T02:30:00Z</cp:lastPrinted>
  <dcterms:created xsi:type="dcterms:W3CDTF">2020-05-07T01:39:00Z</dcterms:created>
  <dcterms:modified xsi:type="dcterms:W3CDTF">2020-05-07T02:34:00Z</dcterms:modified>
</cp:coreProperties>
</file>