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720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kern w:val="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pacing w:val="257"/>
                <w:kern w:val="0"/>
                <w:sz w:val="96"/>
                <w:szCs w:val="96"/>
              </w:rPr>
              <w:t>安宁市财政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1"/>
                <w:kern w:val="0"/>
                <w:sz w:val="96"/>
                <w:szCs w:val="96"/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608965</wp:posOffset>
                </wp:positionV>
                <wp:extent cx="5685155" cy="4445"/>
                <wp:effectExtent l="0" t="28575" r="10795" b="431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55" cy="444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7.95pt;height:0.35pt;width:447.65pt;z-index:251658240;mso-width-relative:page;mso-height-relative:page;" filled="f" stroked="t" coordsize="21600,21600" o:gfxdata="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mJAdcAAAAI&#10;AQAADwAAAAAAAAABACAAAAAiAAAAZHJzL2Rvd25yZXYueG1sUEsBAhQAFAAAAAgAh07iQFqXOp/k&#10;AQAAoAMAAA4AAAAAAAAAAQAgAAAAJgEAAGRycy9lMm9Eb2MueG1sUEsFBgAAAAAGAAYAWQEAAHwF&#10;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</w:rPr>
        <w:t>安宁市财政局关于安宁市审计局2020年度地方财政决算草案编制情况审计报告</w:t>
      </w: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lang w:eastAsia="zh-CN"/>
        </w:rPr>
        <w:t>整改情况公示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w w:val="9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安宁市审计局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安宁市审计局《关于2020年度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安宁市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地方财政决算草案编制情况审计报告》（安审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〔2021〕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号）文件已收悉，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现将整改情况公示如下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非税收入未及时、足额上缴国库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安宁市财政局在审计期间已整改完毕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安宁市财政局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2021年6月10日　　　　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4835525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0gLb1gAAAAk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4B05"/>
    <w:rsid w:val="02EB2F34"/>
    <w:rsid w:val="043C025B"/>
    <w:rsid w:val="06BF047C"/>
    <w:rsid w:val="07436531"/>
    <w:rsid w:val="083B5C19"/>
    <w:rsid w:val="09985CA9"/>
    <w:rsid w:val="0D913ADE"/>
    <w:rsid w:val="0EBD7A50"/>
    <w:rsid w:val="0F052821"/>
    <w:rsid w:val="116A2A9C"/>
    <w:rsid w:val="16315BA1"/>
    <w:rsid w:val="23A33C55"/>
    <w:rsid w:val="240F3C58"/>
    <w:rsid w:val="288A7272"/>
    <w:rsid w:val="2A0B1033"/>
    <w:rsid w:val="2AFB568D"/>
    <w:rsid w:val="2BEC4F53"/>
    <w:rsid w:val="2C0E6E71"/>
    <w:rsid w:val="2CCB44CB"/>
    <w:rsid w:val="32DF7C07"/>
    <w:rsid w:val="33B26000"/>
    <w:rsid w:val="35E713F4"/>
    <w:rsid w:val="363C2511"/>
    <w:rsid w:val="36B467AF"/>
    <w:rsid w:val="3ACB43EE"/>
    <w:rsid w:val="41E21A24"/>
    <w:rsid w:val="42C955FE"/>
    <w:rsid w:val="43F50156"/>
    <w:rsid w:val="44890534"/>
    <w:rsid w:val="4608112C"/>
    <w:rsid w:val="46C40C03"/>
    <w:rsid w:val="49F0328B"/>
    <w:rsid w:val="4C2551D7"/>
    <w:rsid w:val="4DA85BFC"/>
    <w:rsid w:val="4EC06076"/>
    <w:rsid w:val="509A016A"/>
    <w:rsid w:val="5612135D"/>
    <w:rsid w:val="567A1C4B"/>
    <w:rsid w:val="58046B45"/>
    <w:rsid w:val="58F85598"/>
    <w:rsid w:val="5A476613"/>
    <w:rsid w:val="5FB30B6F"/>
    <w:rsid w:val="66587AD8"/>
    <w:rsid w:val="6B8768AE"/>
    <w:rsid w:val="6E754313"/>
    <w:rsid w:val="6F5A1B56"/>
    <w:rsid w:val="705D1D83"/>
    <w:rsid w:val="75FC6571"/>
    <w:rsid w:val="77E2473E"/>
    <w:rsid w:val="783D4B05"/>
    <w:rsid w:val="7C715FC5"/>
    <w:rsid w:val="7D4C6E37"/>
    <w:rsid w:val="7D5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2020-08-10T08:50:00Z</dcterms:created>
  <dc:creator>homo</dc:creator>
  <cp:lastModifiedBy>User</cp:lastModifiedBy>
  <cp:lastPrinted>2021-11-11T06:20:00Z</cp:lastPrinted>
  <dcterms:modified xsi:type="dcterms:W3CDTF">2021-11-11T07:52:54Z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