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整改落实情况公示表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安宁市人民政府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9"/>
        <w:tblpPr w:leftFromText="180" w:rightFromText="180" w:vertAnchor="text" w:horzAnchor="page" w:tblpXSpec="center" w:tblpY="860"/>
        <w:tblOverlap w:val="never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7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反馈（投诉）问题</w:t>
            </w: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D2YN202105010010:昆明市安宁区云南技师学院生活污水露天排放异味扰民；福兴安置小区靠近“二专线”道路，交通噪声扰民。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云南技师学院明沟排放污水接入新建污水管道内，消除异味；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二是“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二专线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交通噪音达标。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云南技师学院沿明沟新建污水管道，将明沟污水通过新建污水管道接入二专线市政污水检查井；对排水明沟进行清掏、清洗，消除异味。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二是交警大队、交运局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加强对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二专线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该路段夜间通行的监管，如发现渣土车辆不按规定的时间路线通行将依法进行处理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交运局对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二专线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（福兴安置小区段）开展噪音监测，确保噪音达标。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整改主要工作成效</w:t>
            </w: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云南技师学院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于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2021年5月5日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新建污水管道约120米、检查井5座、污水沉淀池1座，污水经新建污水管道排放至“二专线”市政污水管网；云南技师学院已对明沟进行清掏及高压冲洗，现场无异味。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二是职教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管委会定期对云南技师学院整改情况开展复查检查，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明沟排放整改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问题无反弹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，现场无异味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三是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市交运局委托“云南国琨环保科技有限公司” 在2021年12月22日至24日对福兴安置小区临路一侧一层开展噪音检测，在“昼间”和“夜间”对噪音进行连续检测，经检测该路段噪音未超标，检测报告编号：YNDQ-HJ-202112104。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line="5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噪音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监测情况：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检测日期2021年12月22日、12月23日，监测点位数4个，监测点位名称：福兴安置小区临路一侧第一层，检测结果分别为：55dB（12月22日13:09）、43dB（12月22日夜间00:58）、57dB（12月23日13:25）、45dB（12月23日夜间00:55）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责任单位及责任人</w:t>
            </w: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责任单位：安宁职业教育园区管委会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责任人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王鸿麟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公示说明</w:t>
            </w:r>
          </w:p>
        </w:tc>
        <w:tc>
          <w:tcPr>
            <w:tcW w:w="7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现将该问题整改落实情况进行公示，如有意见建议，请反馈至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安宁职业教育园区管委会（地址：安宁职教园区市委党校六楼）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。联系人员及电话：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15812043650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83"/>
    <w:rsid w:val="000233F8"/>
    <w:rsid w:val="000317DB"/>
    <w:rsid w:val="000C6383"/>
    <w:rsid w:val="0011220D"/>
    <w:rsid w:val="0013015A"/>
    <w:rsid w:val="00142DF0"/>
    <w:rsid w:val="00185DC0"/>
    <w:rsid w:val="001E2BBC"/>
    <w:rsid w:val="00281896"/>
    <w:rsid w:val="002A5056"/>
    <w:rsid w:val="0034549D"/>
    <w:rsid w:val="00391512"/>
    <w:rsid w:val="003A09C2"/>
    <w:rsid w:val="00417084"/>
    <w:rsid w:val="00446978"/>
    <w:rsid w:val="004B5EC0"/>
    <w:rsid w:val="00534E6C"/>
    <w:rsid w:val="005F79FF"/>
    <w:rsid w:val="0065793F"/>
    <w:rsid w:val="00675481"/>
    <w:rsid w:val="007132EE"/>
    <w:rsid w:val="007C7B65"/>
    <w:rsid w:val="00814181"/>
    <w:rsid w:val="008B06C0"/>
    <w:rsid w:val="00902601"/>
    <w:rsid w:val="0098220B"/>
    <w:rsid w:val="00CA188C"/>
    <w:rsid w:val="00CE0954"/>
    <w:rsid w:val="00CF2A7F"/>
    <w:rsid w:val="00D62EC1"/>
    <w:rsid w:val="00D87E61"/>
    <w:rsid w:val="00DA2482"/>
    <w:rsid w:val="00DE576F"/>
    <w:rsid w:val="00E26A0F"/>
    <w:rsid w:val="00EA37A2"/>
    <w:rsid w:val="00ED3707"/>
    <w:rsid w:val="01F80A87"/>
    <w:rsid w:val="026A6F7D"/>
    <w:rsid w:val="03C50E3C"/>
    <w:rsid w:val="03FA5A5C"/>
    <w:rsid w:val="04722F67"/>
    <w:rsid w:val="063A2E2B"/>
    <w:rsid w:val="065B4B89"/>
    <w:rsid w:val="0AC736EC"/>
    <w:rsid w:val="0AEE273C"/>
    <w:rsid w:val="0BDC0CB8"/>
    <w:rsid w:val="0EB16245"/>
    <w:rsid w:val="0EFA1740"/>
    <w:rsid w:val="10CB3C51"/>
    <w:rsid w:val="13812DA6"/>
    <w:rsid w:val="14FB698A"/>
    <w:rsid w:val="163D2AB4"/>
    <w:rsid w:val="16F72C63"/>
    <w:rsid w:val="183010EF"/>
    <w:rsid w:val="18D339DF"/>
    <w:rsid w:val="198B585A"/>
    <w:rsid w:val="1A6859A3"/>
    <w:rsid w:val="1ADA2FC8"/>
    <w:rsid w:val="1DC87107"/>
    <w:rsid w:val="204D453B"/>
    <w:rsid w:val="214979C8"/>
    <w:rsid w:val="22F05A55"/>
    <w:rsid w:val="29DD2845"/>
    <w:rsid w:val="2A773C44"/>
    <w:rsid w:val="2BD8703B"/>
    <w:rsid w:val="2CFF340C"/>
    <w:rsid w:val="2E24722C"/>
    <w:rsid w:val="2E5C55C6"/>
    <w:rsid w:val="2EE713B8"/>
    <w:rsid w:val="2F3DEB06"/>
    <w:rsid w:val="317A0A95"/>
    <w:rsid w:val="350C09F5"/>
    <w:rsid w:val="37B66063"/>
    <w:rsid w:val="386715A0"/>
    <w:rsid w:val="38B642D4"/>
    <w:rsid w:val="38D66F20"/>
    <w:rsid w:val="3D580050"/>
    <w:rsid w:val="3DB376E8"/>
    <w:rsid w:val="3E902C0E"/>
    <w:rsid w:val="3EF27101"/>
    <w:rsid w:val="40BC5ED1"/>
    <w:rsid w:val="42EE2F3E"/>
    <w:rsid w:val="479038EB"/>
    <w:rsid w:val="47FF10B4"/>
    <w:rsid w:val="485853A8"/>
    <w:rsid w:val="490629D6"/>
    <w:rsid w:val="491F7C74"/>
    <w:rsid w:val="493F0316"/>
    <w:rsid w:val="4C3F05A6"/>
    <w:rsid w:val="50781A2B"/>
    <w:rsid w:val="5137728D"/>
    <w:rsid w:val="51A93F96"/>
    <w:rsid w:val="534B0A1A"/>
    <w:rsid w:val="58CA23FB"/>
    <w:rsid w:val="596A25F2"/>
    <w:rsid w:val="5A3572F7"/>
    <w:rsid w:val="5AEAF4A2"/>
    <w:rsid w:val="5B43044F"/>
    <w:rsid w:val="5C92360B"/>
    <w:rsid w:val="5D343E08"/>
    <w:rsid w:val="5EE0590F"/>
    <w:rsid w:val="5FD5F6D1"/>
    <w:rsid w:val="60F337C8"/>
    <w:rsid w:val="61A94827"/>
    <w:rsid w:val="624E1041"/>
    <w:rsid w:val="632B0354"/>
    <w:rsid w:val="648D1389"/>
    <w:rsid w:val="66BB3BD6"/>
    <w:rsid w:val="66D925E7"/>
    <w:rsid w:val="69B0699A"/>
    <w:rsid w:val="6D7C2156"/>
    <w:rsid w:val="6EA65233"/>
    <w:rsid w:val="72ACAFCA"/>
    <w:rsid w:val="73504D4A"/>
    <w:rsid w:val="74212243"/>
    <w:rsid w:val="75423928"/>
    <w:rsid w:val="76360467"/>
    <w:rsid w:val="77634AF5"/>
    <w:rsid w:val="7A18015A"/>
    <w:rsid w:val="7B1032F0"/>
    <w:rsid w:val="7B2014A6"/>
    <w:rsid w:val="7DF937FE"/>
    <w:rsid w:val="7FFD1CA6"/>
    <w:rsid w:val="B7FE53FC"/>
    <w:rsid w:val="DFE72B07"/>
    <w:rsid w:val="ECFD5D57"/>
    <w:rsid w:val="F27E5BE2"/>
    <w:rsid w:val="F9F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99"/>
    <w:pPr>
      <w:ind w:firstLine="200" w:firstLineChars="200"/>
    </w:pPr>
    <w:rPr>
      <w:color w:val="000000"/>
      <w:sz w:val="24"/>
    </w:r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2"/>
    <w:unhideWhenUsed/>
    <w:qFormat/>
    <w:uiPriority w:val="99"/>
    <w:pPr>
      <w:spacing w:before="100" w:beforeAutospacing="1" w:after="120"/>
    </w:pPr>
  </w:style>
  <w:style w:type="paragraph" w:styleId="6">
    <w:name w:val="Plain Text"/>
    <w:basedOn w:val="1"/>
    <w:qFormat/>
    <w:uiPriority w:val="0"/>
    <w:rPr>
      <w:rFonts w:ascii="宋体" w:hAnsi="Courier New" w:cs="Courier New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8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 Char"/>
    <w:basedOn w:val="10"/>
    <w:link w:val="5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批注框文本 Char"/>
    <w:basedOn w:val="10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4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6">
    <w:name w:val="批注主题 Char"/>
    <w:basedOn w:val="15"/>
    <w:link w:val="8"/>
    <w:semiHidden/>
    <w:qFormat/>
    <w:uiPriority w:val="99"/>
    <w:rPr>
      <w:rFonts w:ascii="Calibri" w:hAnsi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724</Words>
  <Characters>824</Characters>
  <Lines>59</Lines>
  <Paragraphs>16</Paragraphs>
  <TotalTime>2</TotalTime>
  <ScaleCrop>false</ScaleCrop>
  <LinksUpToDate>false</LinksUpToDate>
  <CharactersWithSpaces>829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2022-04-08T01:21:00Z</dcterms:created>
  <dc:creator>LenB</dc:creator>
  <cp:lastModifiedBy>佳</cp:lastModifiedBy>
  <cp:lastPrinted>2022-04-11T17:32:00Z</cp:lastPrinted>
  <dcterms:modified xsi:type="dcterms:W3CDTF">2022-09-13T08:29:16Z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612557ADA8724FD88545FCF3D482AFF1</vt:lpwstr>
  </property>
</Properties>
</file>