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《云南安宁产业园区（安宁片区）绿美园区专项规划》编制合同公示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购买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《云南安宁产业园区（安宁片区）绿美园区专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项规划》编制</w:t>
      </w:r>
    </w:p>
    <w:p>
      <w:pPr>
        <w:spacing w:line="312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该项目采用政府购买服务方式，通过竞争性磋商于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2023年5月5日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选定广州市科城规划勘测技术有限公司作为第三方编制单位，中标价格为人民币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00.00元整（大写：肆拾玖万捌仟玖佰元整），并于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2023年5月26日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签订《云南安宁产业园区（安宁片区）绿美园区专项规划》编制合同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现将双方签订的合同进行公示。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史严艳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15398411522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80" w:hanging="6080" w:hangingChars="1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安宁市工业园区管理委员会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hanging="3520" w:hanging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mNmMDU5NWQyYjM3NjcwMTlkZmUyYjY2ODI2OWYifQ=="/>
  </w:docVars>
  <w:rsids>
    <w:rsidRoot w:val="7900218A"/>
    <w:rsid w:val="00A144E1"/>
    <w:rsid w:val="0E856C86"/>
    <w:rsid w:val="0F683CE8"/>
    <w:rsid w:val="10286F8B"/>
    <w:rsid w:val="1CC15662"/>
    <w:rsid w:val="34B46C0B"/>
    <w:rsid w:val="36A84623"/>
    <w:rsid w:val="389A22FB"/>
    <w:rsid w:val="3CEB7598"/>
    <w:rsid w:val="4D843DD4"/>
    <w:rsid w:val="50802F11"/>
    <w:rsid w:val="5D573851"/>
    <w:rsid w:val="5F294A3B"/>
    <w:rsid w:val="60B0126B"/>
    <w:rsid w:val="61353286"/>
    <w:rsid w:val="746A6F02"/>
    <w:rsid w:val="7900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280</Words>
  <Characters>314</Characters>
  <Lines>0</Lines>
  <Paragraphs>0</Paragraphs>
  <TotalTime>1</TotalTime>
  <ScaleCrop>false</ScaleCrop>
  <LinksUpToDate>false</LinksUpToDate>
  <CharactersWithSpaces>378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2020-09-01T07:20:00Z</dcterms:created>
  <dc:creator>敌人好朋友</dc:creator>
  <cp:lastModifiedBy>Administrator</cp:lastModifiedBy>
  <cp:lastPrinted>2023-12-19T01:57:19Z</cp:lastPrinted>
  <dcterms:modified xsi:type="dcterms:W3CDTF">2023-12-19T01:59:45Z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58EA79147ED7483D9A433E029AE448E9</vt:lpwstr>
  </property>
</Properties>
</file>