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A9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关于征求《安宁市全民科学素质行动实施方案（2021-2025年）（征求意见稿）</w:t>
      </w:r>
    </w:p>
    <w:p w14:paraId="29F27D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意见和建议的通知</w:t>
      </w:r>
    </w:p>
    <w:p w14:paraId="4D71E6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4AFD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安宁市委、市政府关于全民科学素质建设工作的部署要求，为深入推进安宁市全民科学素质工作，市科协牵头起草了《安宁市全民科学素质行动规划实施方案(2021-2025年)(征求意见稿)》，现公开征求社会公众意见。征求意见时间30天(自2022年3月17日至2022年4月17日止)。</w:t>
      </w:r>
    </w:p>
    <w:p w14:paraId="0F1996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有关单位和社会各界人士如有意见或建议，可通过以下途径进行反馈：</w:t>
      </w:r>
    </w:p>
    <w:p w14:paraId="4B5632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 电子邮箱：ankx1981@126.com</w:t>
      </w:r>
    </w:p>
    <w:p w14:paraId="0208F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 联系电话:68685598</w:t>
      </w:r>
    </w:p>
    <w:p w14:paraId="7A112F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6ACFBDB0">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附件：安宁市全民科学素质行动实施方案(2021—2025年)(征求意见稿)</w:t>
      </w:r>
    </w:p>
    <w:p w14:paraId="15D1C8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0F0738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6B4D95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安宁市全民科学素质工作领导小组</w:t>
      </w:r>
    </w:p>
    <w:p w14:paraId="2478E51B">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2022年3月17日</w:t>
      </w:r>
    </w:p>
    <w:p w14:paraId="1B865F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26582B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03C49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68A2F1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013689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   </w:t>
      </w:r>
      <w:bookmarkStart w:id="0" w:name="_GoBack"/>
      <w:bookmarkEnd w:id="0"/>
      <w:r>
        <w:rPr>
          <w:rFonts w:hint="default" w:ascii="Times New Roman" w:hAnsi="Times New Roman" w:eastAsia="仿宋_GB2312" w:cs="Times New Roman"/>
          <w:sz w:val="32"/>
          <w:szCs w:val="32"/>
        </w:rPr>
        <w:t>附件1： </w:t>
      </w:r>
    </w:p>
    <w:p w14:paraId="1863A3F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92C61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安宁市全民科学素质行动实施方案(2021—2025年)(征求意见稿)</w:t>
      </w:r>
    </w:p>
    <w:p w14:paraId="63B619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20268A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全面贯彻落实《国务院关于印发全民科学素质行动规划纲要(2021—2035年)的通知》(国发〔2021〕9号)、《云南省全民科学素质行动实施方案(2021—2025年)》(云政发〔2021〕29号)、《昆明市》和《安宁市人民政府关于印发安宁市国民经济和社会发展第十四个五年规划和二〇三五年远景目标纲要的通知》(安政发〔2021〕1号)，结合安宁实际，明确“十四五”期间安宁市全民科学素质行动的目标和任务，特制定本方案。</w:t>
      </w:r>
    </w:p>
    <w:p w14:paraId="40057A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一、指导思想和发展目标</w:t>
      </w:r>
    </w:p>
    <w:p w14:paraId="6DD0D9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　(一)指导思想</w:t>
      </w:r>
    </w:p>
    <w:p w14:paraId="224515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以习近平新时代中国特色社会主义思想为指导，全面贯彻党的十九大和十九届历次全会精神，全面贯彻落实习近平总书记对科普工作和科学素质建设的重要论述和考察云南重要指示精神，认真贯彻落实省第十一次党代会、昆明市第十二次党代会精神，坚持党的全面领导，坚持以人民为中心，坚持新发展理念，统筹推进“五位一体”总体布局，协调推进“四个全面”战略布局，紧扣市委、市政府中心工作，以提高全民科学素质服务高质量发展为目标，以践行社会主义核心价值观、弘扬科学精神为主线，以深化科普供给侧改革为重点，着力打造社会化协同、智慧化传播、规范化建设和国际化合作的科学素质建设生态，营造学科学、爱科学、讲科学、用科学的良好氛围，提升社会文明程度，为推进“工业立市”、“昆安融城”、“共同富裕”、“生态优先”四大战略，加快建设区域性国际中心城市西线走廊、滇中最美绿城、中国西部县域高质量发展标兵，争当全省县域高质量发展排头兵作出积极贡献。</w:t>
      </w:r>
    </w:p>
    <w:p w14:paraId="252FD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(二)基本原则</w:t>
      </w:r>
    </w:p>
    <w:p w14:paraId="6A1EF6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 突出科学家精神引领。践行社会主义核心价值观，弘扬科学精神和科学家精神，传递科学的思想观念和行为方式，加强理性质疑、勇于创新、求真务实、包容失败的创新文化建设，坚定创新自信，形成崇尚创新的社会氛围。</w:t>
      </w:r>
    </w:p>
    <w:p w14:paraId="51C3C0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 突出协同推进。强化政府组织领导、政策支持、投入保障，激发驻地高校、企业、基层组织、科学共同体、社会团体等多元主体活力，激发全民参与积极性，构建政府、社会、市场等协同推进的社会化科普大格局。</w:t>
      </w:r>
    </w:p>
    <w:p w14:paraId="7762D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 深化供给侧改革。突出价值引领，创新科普高质量发展提质机制，推动科普内容、形式和方法等提升，提高科普的知识含量，满足全市对高质量科普的需求。</w:t>
      </w:r>
    </w:p>
    <w:p w14:paraId="7157FC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 扩大开放合作。开展更大范围、更高水平、更加紧密的科学素质交流，共筑共建平台，深化创新合作，推动经验互鉴和资源共享，共同应对新形势下国家的和谐与稳定、创新与发展对科普工作带来的紧迫需求和重大挑战，推进安宁市公民科学素质有力提升。</w:t>
      </w:r>
    </w:p>
    <w:p w14:paraId="0B5F41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(三) 发展目标</w:t>
      </w:r>
    </w:p>
    <w:p w14:paraId="275D56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2025年安宁市公民科学素质的比例达到13.3%。“科学普及与科技创新同等重要”的制度安排基本形成，安宁市“2021-2025年度第一批全国科普示范县(市、区)”的典型示范作用进一步发挥，与发达地区的差距逐步缩小，全市各人群科学素质发展不均衡明显改善，科普供给侧改革成效明显，科普资源进一步优化整合，科普组织与人才队伍发展不断壮大，科普工作与科研、教育、文化等事业联合协作机制不断完善，合力不断增强，科普活动质量明显提升，公民科学素质建设机制不断创新，科学精神在全社会广泛弘扬，崇尚创新的社会氛围日益浓厚，社会文明程度普遍提高。</w:t>
      </w:r>
    </w:p>
    <w:p w14:paraId="7E99B4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default" w:ascii="Times New Roman" w:hAnsi="Times New Roman" w:eastAsia="仿宋_GB2312" w:cs="Times New Roman"/>
          <w:sz w:val="32"/>
          <w:szCs w:val="32"/>
        </w:rPr>
        <w:t>　　</w:t>
      </w:r>
      <w:r>
        <w:rPr>
          <w:rFonts w:hint="default" w:ascii="黑体" w:hAnsi="黑体" w:eastAsia="黑体" w:cs="黑体"/>
          <w:sz w:val="32"/>
          <w:szCs w:val="32"/>
        </w:rPr>
        <w:t>二、 提升行动</w:t>
      </w:r>
    </w:p>
    <w:p w14:paraId="2CB0DC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重点围绕践行社会主义核心价值观，大力弘扬科学精神，培育理性思维，养成文明、健康、绿色、环保的科学生活方式，提高学习、劳动、生产的创新能力，在“十四五”时期实施5项提升行动。</w:t>
      </w:r>
    </w:p>
    <w:p w14:paraId="27B86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(一)青少年科学素质提升行动</w:t>
      </w:r>
    </w:p>
    <w:p w14:paraId="6E822B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激发青少年好奇心和想象力，增强科学兴趣、创新意识和创新能力，培育一批具备科学家潜质的青少年群体，为加快建设科技强国夯实人才基础。</w:t>
      </w:r>
    </w:p>
    <w:p w14:paraId="542969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基础教育阶段科学教育水平。完善基础教育阶段的科学教育，提高学校科学教育质量，着力提升中小学生的学习能力、实践能力和创新能力，使中小学生掌握基本的科学知识与技能，体验科学探究活动的过程，培养良好的科学态度与兴趣。开展多种形式的科普活动和社会实践，引导未成年人对科学技术的兴趣和爱好，树立科学意识，崇尚科学精神，养成运用科学知识和方法思考、解决问题的习惯。构建符合素质教育要求的课程体系和评价、考试制度，培育学生的创新意识和能力。完善初高中包括科学、数学、物理、化学、生物学、通用技术、信息技术等学科在内的学业水平考试和综合素质评价制度，引导有创新潜质的学生个性化发展。深入开展科普示范学校建设工作，鼓励学生通过参与、体验、实践和动手制作等方式提高科学素质。加强农村中小学科学教育基础设施建设和配备，加大科学教育活动和资源向农村倾斜力度。推进信息技术与科学教育深度融合，推行场景式、体验式、沉浸式学习。完善科学教育质量评价和青少年科学素质监测评估。</w:t>
      </w:r>
    </w:p>
    <w:p w14:paraId="67398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(市教体局牵头，市工科信局、市财政局、市融媒体中心、团市委、市妇联、市科协配合)</w:t>
      </w:r>
    </w:p>
    <w:p w14:paraId="4EBFC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高等教育阶段科学教育和科普工作。深化高校理科教育教学改革，推进科学基础课程建设，加强科学素质在线开放课程建设。支持在校大学生开展创新性实验、创业训练和创业实践项目，大力开展各类科技创新实践活动，强化大学科普教育。鼓励学校建立科技创新类社团，开展科普创作、科学传播和科普志愿服务等活动。引导大学生树立科学思想，弘扬创新精神，激发大学生创新创业热情，提高大学生科学研究和就业创业能力。推进职业教育体制改革和机制创新，大力发展高等职业教育。</w:t>
      </w:r>
    </w:p>
    <w:p w14:paraId="30B847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(市职教园区管委会牵头，市工科信局、市融媒体中心、团市委、市科协配合)</w:t>
      </w:r>
    </w:p>
    <w:p w14:paraId="007D9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提升教师科学素质行动。将科学精神纳入教师培养过程，加强职业院校“双师型”教师队伍建设，切实提升教师的科学素养。加强中小学科学教师和科技辅导员队伍建设，加大科学教师的培训力度，整合各部门培训资源，培训50名以上科技辅导员。</w:t>
      </w:r>
    </w:p>
    <w:p w14:paraId="440357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(市教体局牵头，市职教园区管委会、市工科信局、市科协配合)</w:t>
      </w:r>
    </w:p>
    <w:p w14:paraId="3A20C1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科技创新人才培育计划。建立科学、多元的发现和培育机制，对有科学家潜质的青少年进行个性化培养。完善拔尖创新人才培养体系，探索从基础教育到高等教育的科技创新后备人才贯通式培养模式。将科学教育和创新人才培养作为重要内容，加强新科技知识和技能培训。拓展青少年科技活动交流渠道，组织好各类科技竞赛选拔，继续开展安宁市青少年科技创新大赛、青少年机器人竞赛等各类青少年科技创新实践活动，提高各类科技竞赛的质量。</w:t>
      </w:r>
    </w:p>
    <w:p w14:paraId="42C2C6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　(市教体局牵头，市工科信局、团市委、市妇联、市科协配合)</w:t>
      </w:r>
    </w:p>
    <w:p w14:paraId="1F0F2A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校内外科学教育资源有效衔接机制。实施馆校合作行动，引导中小学充分利用科技馆、博物馆、图书馆、科普教育基地、流动科技馆、街道微型科技馆、科普大篷车、青少年宫、儿童活动中心、青少年校外活动场所、青少年科技教育基地等资源，开展青少年科普活动。广泛开展科技节、科学营等活动，提升学生创作科技小论文、小发明、小制作的能力和水平。持续打造“科技陪你过暑假”、“科学·向未来”、“科普进校园”等科普品牌活动。加强对家庭科学教育的指导，提高家长科学教育意识和能力。加强学龄前儿童科学启蒙教育。推动学校、社会和家庭协同育人。组织高校、科研机构、医疗卫生机构、企业等开发开放优质科学教育活动和资源。积极鼓励基层组织、民间公益组织、社会团体等开展普及性科技活动，扩大参与面和影响力，充分利用科普资源助推教育“双减”工作。</w:t>
      </w:r>
    </w:p>
    <w:p w14:paraId="4B549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(市教体局牵头，市职教园区管委会、市工科信局、市文旅局、市卫健局、市民政局、市妇联、团市委、市科协配合)</w:t>
      </w:r>
    </w:p>
    <w:p w14:paraId="345742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(二)农民科学素质提升行动</w:t>
      </w:r>
    </w:p>
    <w:p w14:paraId="680A69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以提升农民科技文化素质为重点，推动农村科普资源不断丰富，科普公共服务能力和科普基础设施建设持续改善，提高农民文明生活、科学生产、科学经营能力，造就一支适应农业农村现代化发展要求的高素质农民队伍，巩固拓展脱贫攻坚成果，全面推进乡村振兴。</w:t>
      </w:r>
    </w:p>
    <w:p w14:paraId="348AC3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树立相信科学、和谐理性的思想观念。重点围绕乡村全面振兴、“健康云南”行动、防灾减灾、移风易俗等，深入开展“四下乡”等群众性科普宣传教育活动。通过线上线下相结合的方式，推动科学技术普及，培育文明乡风，激发农民提升素质、振兴乡村的内生动力。</w:t>
      </w:r>
    </w:p>
    <w:p w14:paraId="1751A0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　(市委宣传部牵头，市文明办、市卫健局、市应急局、市民政局、市文旅局、市工科信局、市生态环境分局、市农业农村局、市科协配合)</w:t>
      </w:r>
    </w:p>
    <w:p w14:paraId="1CD032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高素质农民培育计划。以打造世界一流“绿色食品品牌”为引领，面向构建高原特色农业产业体系、发展农村社会事业新需求，依托农广校、农函大、农技协、涉农科研院所和农业技术推广机构等平台，深入开展“百名专家科技下乡”、“科普大讲堂”、“科普带头人培训”等活动，开展农民教育培训，大力提高农民科技文化素质。开展农民职业技能鉴定和技能等级认定、农村电商技能人才培训，举办面向农民的技能大赛、农民科学素质网络竞赛、乡土人才创新创业大赛、农民创业典型树立等活动，开展农民教育培训5万人次以上，培育农村创业创新带头人20人以上。实施农村妇女素质提升计划，帮助农村妇女参与农业农村现代化建设。</w:t>
      </w:r>
    </w:p>
    <w:p w14:paraId="5096EF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(市农业农村局牵头，市人社局、市妇联、市供销社、市科协配合)</w:t>
      </w:r>
    </w:p>
    <w:p w14:paraId="01B417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乡村振兴科技支撑行动。围绕乡村振兴、南部地区发展战略，鼓励、支持高校、科研院所和科技社团开展乡村振兴智力服务。加强“科普E站”等信息化建设，实施“干部规划家乡行动”、“乡贤智力服务安宁”“科普惠农行动”、“科技专家下乡助推产业提升行动”，推广科技小院、专家大院、院(校)共建、村、会合作等农业科技社会化服务模式。支持农民合作社、农业社会化服务组织等新型农业经营主体和服务主体通过建立示范基地、示范协会、“土”专家工作站、田间学校等方式开展科技示范，推动集聚田园综合体、产业园区、特色小镇、乡村旅游等功能和要素的乡村振兴示范园建设，引领现代农业发展。引导专业技术学(协)会等开展农业科技服务，将先进适用的品种、技术、装备、设施引入农户，实现小农户农业现代化。鼓励农业经营主体与小农户共建利益联结体，提升农业现代化水平。继续实施村干部能力素质和学历水平“双提升”行动计划，打造一支扎根乡村、带动乡村、振兴乡村的生力军。</w:t>
      </w:r>
    </w:p>
    <w:p w14:paraId="30A603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(市农业农村局&lt;市乡村振兴局&gt;牵头，市委组织部、市民政局、市科协、市工科信局、市文旅局配合)</w:t>
      </w:r>
    </w:p>
    <w:p w14:paraId="231008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欠发达地区和少数民族地区农民科技文化素质。充分调动和引导各单位及社会科普资源向欠发达地区、少数民族地区农村倾斜，提升低收入群体职业技能，提高农民科技文化素质。在全市9个街道少数民族聚居的行政村、较大的自然村，继续推进少数民族科普工作，积极培养少数民族双语科普人才，创作、编印制作少数民族文字或双语科普作品，以点带面开展精准科普培训，营造国家通用语言交流使用环境，进一步提高少数民族聚居区国家通用语言的普及程度。</w:t>
      </w:r>
    </w:p>
    <w:p w14:paraId="5E63B6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(市农业农村局牵头，市文明办、市民宗局、市文旅局、市教体局、市科协配合)</w:t>
      </w:r>
    </w:p>
    <w:p w14:paraId="73D0DB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　　(三)产业工人科学素质提升行动</w:t>
      </w:r>
    </w:p>
    <w:p w14:paraId="10E2E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重点围绕“工业立市”五年计划，依托全市新时期产业工人队伍建设工作，以提升技能素质为重点，增强产业工人职业技能和创新能力，打造一支有理想守信念、懂技术会创新、敢担当讲奉献的高素质产业工人队伍，更好地服务全市产业转型和现代化经济体系建设。</w:t>
      </w:r>
    </w:p>
    <w:p w14:paraId="4FC2A0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理想信念和职业精神宣传教育。开展“中国梦·劳动美”、“最美职工”、“巾帼建功”等活动，积极开展向新时代产业工人典型代表学习活动，大力弘扬劳模精神、劳动精神、工匠精神，持续开展“劳动者风采”宣传、劳模工匠先进事迹巡回宣讲等，营造劳动光荣的社会风尚、精益求精的敬业风气和勇于创新的文化氛围。</w:t>
      </w:r>
    </w:p>
    <w:p w14:paraId="4E9D0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(市总工会牵头，市委宣传部、市人社局、市国资委、市妇联配合)</w:t>
      </w:r>
    </w:p>
    <w:p w14:paraId="73F952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技能安宁创新行动。开展多层级、多行业、多工种的劳动和技能竞赛，建设劳模和工匠人才创新工作室，统筹利用示范性高技能人才培训基地、国家级和市级技能大师工作室，发现、培养高技能人才。组织开展“五小”等群众性创新活动，推动大众创业、万众创新。</w:t>
      </w:r>
    </w:p>
    <w:p w14:paraId="3AEBC2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(市总工会牵头，市工科信局、市职教园区管委会、市工业园区管委会、市市场监管局、市国资委配合)</w:t>
      </w:r>
    </w:p>
    <w:p w14:paraId="7D83C8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职业技能提升行动。在职前教育和职业培训中进一步突出科学素质、安全生产等相关内容，构建职业教育、就业培训、技能提升相统一的产业工人终身技能形成体系。支持建设一批高水平、专业化产教融合实训基地，支持一批中高等职业院校、应用型本科提升实训能力。开展职业生涯规划教育培训，安全生产、健康生活、法律法规等培训，提高职工安全健康意识和自我保护能力。深入实施农民工职业技能提升计划、求学圆梦等行动，增加进城务工人员教育培训机会。贯彻落实《云南省企业职业技能等级认定工作方案》等文件，完善产业工人技能评价方式。</w:t>
      </w:r>
    </w:p>
    <w:p w14:paraId="3F1289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(市人社局牵头，市委组织部、市职教园区管委会、市工科信局、市农业农村局、市卫健局、市应急局、市司法局、市总工会、团市委配合)</w:t>
      </w:r>
    </w:p>
    <w:p w14:paraId="10824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积极争取“科创中国”有关项目，发挥“学习强国—国家职业技能提升培训服务平台”、“技能强国—全国产业工人技能学习平台”等平台作用，探索建立企业科技创新和产业工人科学素质提升的双促进机制。加强安宁市产业工人队伍建设网络平台建设，推动相关互联网企业做好快递员、网约工、互联网营销师等群体科学素质提升工作。</w:t>
      </w:r>
    </w:p>
    <w:p w14:paraId="320292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(市工商联牵头，市委组织部、市发改局、市人社局、市农业农村局、市国资委、市工科信局、市妇联、市科协配合)</w:t>
      </w:r>
    </w:p>
    <w:p w14:paraId="59EA2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(四)老年人科学素质提升行动</w:t>
      </w:r>
    </w:p>
    <w:p w14:paraId="4D2CCF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以提升信息素养和健康素养为重点，贯彻落实《云南省关于切实解决老年人运用智能技术困难的实施方案》精神和“健康云南”行动，逐步提高老年人适应社会发展的能力，增强老年人的获得感、幸福感、安全感，实现老有所乐、老有所学、老有所为。</w:t>
      </w:r>
    </w:p>
    <w:p w14:paraId="6E1720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智慧助老行动。聚焦老年人运用智能技术、融入智慧社会的需求和困难，依托老年大学、科普进社区(村委会)、居家养老服务中心、敬老院、新时代文明实践中心(所、站、点)等服务机构，围绕老年人面临的高频事项和应用场景，通过线上线下相结合的方式，普及智能技术知识和技能，提升老年人信息获取、识别和使用能力，有效预防和应对网络谣言、电信诈骗，切实帮助老年人跨越数字鸿沟，共享现代社会信息化成果。</w:t>
      </w:r>
    </w:p>
    <w:p w14:paraId="650EFA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(市民政局牵头，市文明办、市工科信局、市委宣传部、市公安局、市司法局、市委老干部局配合)</w:t>
      </w:r>
    </w:p>
    <w:p w14:paraId="32AD75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老年人健康科普服务。依托大专院校、医院、养老服务机构等系统资源，大力开展科普健康大讲堂等活动，推动老年人健康科普进社区、进乡村、进养老机构、进家庭、进老年大学。利用传统媒体和新媒体，普及合理膳食、食品安全、心理健康、体育锻炼、合理用药、应急处置等知识，提高老年人健康素养。</w:t>
      </w:r>
    </w:p>
    <w:p w14:paraId="749947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(市卫健局牵头，市委老干部局、市民政局、市职教园区管委会、市教体局、市市场监管局、市应急局、市妇联配合)</w:t>
      </w:r>
    </w:p>
    <w:p w14:paraId="5BA9C9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银龄科普行动。积极开发老龄人力资源，大力发展老年大学、老年协会、老科协等组织，充分发挥老专家、退休教师在咨询、智库等方面的作用。发展壮大老年志愿者队伍，组建老专家科普报告团，在社区、农村、青少年科普中发挥积极作用。</w:t>
      </w:r>
    </w:p>
    <w:p w14:paraId="3D1AE1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(市民政局牵头，市委老干部局、市人社局、市教体局、市科协配合)</w:t>
      </w:r>
    </w:p>
    <w:p w14:paraId="49FBA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(五)领导干部和公务员科学素质提升行动</w:t>
      </w:r>
    </w:p>
    <w:p w14:paraId="7ABC9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进一步强化领导干部和公务员对科教兴国、创新驱动发展等战略的认识，提高科学决策能力，树立科学执政理念，深入开展“万名党员进党校”活动，坚持党员领导干部理论宣讲制度，强化学习教育培训，增强全市各级领导干部和公务员提升国家治理体系和治理能力现代化的本领，更好地服务党和国家事业发展。</w:t>
      </w:r>
    </w:p>
    <w:p w14:paraId="0EB4DE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贯彻落实新发展理念。完整、准确、全面贯彻新发展理念，结合安宁发展实际，切实找准将新发展理念转化为实践的切入点、结合点和着力点，提高领导干部和公务员科学履职水平、构建新发展格局能力，强化对科学素质建设重要性和紧迫性的认识。积极开展领导干部和公务员科普工作，并强化科普评估，增强科普活动成效。</w:t>
      </w:r>
    </w:p>
    <w:p w14:paraId="47DB32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(市委组织部牵头，市委宣传部、市委党校、市人社局配合)</w:t>
      </w:r>
    </w:p>
    <w:p w14:paraId="6EED06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科学素质教育培训。围绕高素质专业化干部队伍建设目标，认真贯彻落实《干部教育培训工作条例》《公务员培训规定》，在各级党校、行政学院、干部培训课程设计中，加强前沿科技知识和全球科技发展趋势学习，突出科学精神、科学思想培养，增强把握科学发展规律的能力。大力开展面向基层领导干部和公务员，特别是相对落后地区、民族地区、乡村振兴重点地区干部的科学素质培训工作。</w:t>
      </w:r>
    </w:p>
    <w:p w14:paraId="14BA07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(市委组织部牵头，市委党校配合)</w:t>
      </w:r>
    </w:p>
    <w:p w14:paraId="08DFBC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公务员录用中落实科学素质要求。完善公务员录取考核指标体系，将科学信息、重大科技新成果等内容穿插在考核录取内容之中。不断完善在职干部考核评价机制，在公务员录用考试和任职考察中，强化科学素质、科学思维等有关要求并有效落实。</w:t>
      </w:r>
    </w:p>
    <w:p w14:paraId="741E40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(市委组织部牵头，市人社局配合)</w:t>
      </w:r>
    </w:p>
    <w:p w14:paraId="5AB027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default" w:ascii="Times New Roman" w:hAnsi="Times New Roman" w:eastAsia="仿宋_GB2312" w:cs="Times New Roman"/>
          <w:sz w:val="32"/>
          <w:szCs w:val="32"/>
        </w:rPr>
        <w:t>　　</w:t>
      </w:r>
      <w:r>
        <w:rPr>
          <w:rFonts w:hint="default" w:ascii="黑体" w:hAnsi="黑体" w:eastAsia="黑体" w:cs="黑体"/>
          <w:sz w:val="32"/>
          <w:szCs w:val="32"/>
        </w:rPr>
        <w:t>三、 重点工程</w:t>
      </w:r>
    </w:p>
    <w:p w14:paraId="790AE9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围绕安宁建设“新型城市先导区、昆明现代化工业基地”的目标深化科普供给侧改革，提高供给效能，着力固根基、扬优势、补短板、强弱项，构建主体多元、手段多样、供给优质、机制有效的全域、全时科学素质建设体系，结合安宁实际，实施五项重点工程。</w:t>
      </w:r>
    </w:p>
    <w:p w14:paraId="0875F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(一)实施科技科普教育资源常态化工程</w:t>
      </w:r>
    </w:p>
    <w:p w14:paraId="5C35D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建立完善科技科普教育资源常态化机制，不断增强科技创新主体科普责任意识，充分发挥科技设施科普功能，提升科技工作者科普能力。</w:t>
      </w:r>
    </w:p>
    <w:p w14:paraId="53CB11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科技科普教育资源常态化机制。鼓励国家、省、市科技计划(专项、基金等)项目承担单位和人员，结合科研任务加强科普工作。推动将科普工作实绩作为科技人员职称评聘条件，将科普工作纳入相关科技创新基地考核。开展科技创新主体、科技创新成果科普服务评价，引导高校、科研院所、企业和社会组织等建立有效的科技资源科普化机制，推动科普事业与科普产业发展，创新发展科普产研载体，组建各类科普产业研究院(所)，以“企业+院所”、“基地+人才”等多种模式搭建科普产业新平台。</w:t>
      </w:r>
    </w:p>
    <w:p w14:paraId="0BFD1A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(市工科信局牵头，市职教园区管委会、市民政局、市教体局、市人社局、市国资委、市科协配合)</w:t>
      </w:r>
    </w:p>
    <w:p w14:paraId="655723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科技资源科普化专项行动。支持和引导高校、科研机构、企业、创新联盟等开发科普资源、开展科普工作，加强与传媒、专业科普组织合作，及时普及重大科技成果。在有条件的机构建立科学传播专家工作室，分类制定科技资源科普化工作指南。拓展科技基础设施科普功能，鼓励科研院所、学校、企业等开发大型科学仪器设备的科普功能，鼓励科研院所、学校实验室等创新基地面向社会开展多种形式的科普活动，鼓励企业设立向公众开放的科普场馆或设施。</w:t>
      </w:r>
    </w:p>
    <w:p w14:paraId="50D707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　(市工科信局牵头，市委宣传部、市职教园区管委会、市工业园区管委会、市教体局、市市场监管局配合)</w:t>
      </w:r>
    </w:p>
    <w:p w14:paraId="787A4B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科技工作者的社会责任。大力弘扬科学家精神，支持有条件的院士专家工作站、科普教育基地等机构打造科学家精神教育基地，展示科技界优秀典型、生动实践和成就经验，激发社会创新热情和创造活力。加强科研诚信和科技伦理建设宣传，深入开展科学道德和学风建设宣讲活动，引导广大科技工作者坚守社会责任，自立自强，建功立业，成为践行科学家精神的表率。增强科技人员科普能力，针对经济社会发展特别是科技创新方面热点焦点问题，主动、及时、准确发声。组建科普专家库，引导鼓励广大科学家、科技工作者发挥自身专业优势，面向社会开展科普创作和科技传播。支持科研工作者将最新研究成果转化为科普产品。鼓励科学家担任科普导师、传媒科学顾问等，参与科技创新教育与科技传播工作。</w:t>
      </w:r>
    </w:p>
    <w:p w14:paraId="7F84CD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(市科协牵头，市职教园区管委会、市教体局、市工科信局、市融媒体中心配合)</w:t>
      </w:r>
    </w:p>
    <w:p w14:paraId="7758FC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(二) 实施科技科普信息服务系统化工程</w:t>
      </w:r>
    </w:p>
    <w:p w14:paraId="638EB5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提升优质科普内容资源创作和传播能力，推动传统媒体与新媒体深度融合，建设即时、泛在、精准的信息化全媒体传播网络，服务数字社会建设。</w:t>
      </w:r>
    </w:p>
    <w:p w14:paraId="32ED81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繁荣科普创作资助计划。建立健全科普资源共建共享机制，以征集评选等方式加大对优秀原创科普作品的扶持、奖励力度。支持面向科技前沿、面向经济主战场、面向重大需求、面向人民生命健康等重大题材开展科普创作。立足市情、省情，大力开发动漫、短视频、游戏等多种形式科普作品，支持科幻作品创作。扶持科普创作人才成长，培养科普创作领军人物。</w:t>
      </w:r>
    </w:p>
    <w:p w14:paraId="7C3229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(市科协牵头，市委宣传部、市工科信局、市融媒体中心配合)</w:t>
      </w:r>
    </w:p>
    <w:p w14:paraId="768AC7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全媒体科学传播能力提升计划。加强对传统媒体和新媒体融合发展的研究及相关科技成果转化，鼓励在户外电子屏、公共交通、楼宇电视、景区景点等各类媒介增加科学传播公益广告内容，实现科普内容多渠道全媒体传播。引导主流媒体等加大科技宣传力度，增加科普内容，增设科普专栏。大力发展新媒体科学传播。加强媒体从业人员科学传播能力培训。促进媒体与大学及科研院所的沟通合作，增强科学传播的专业性和权威性。</w:t>
      </w:r>
    </w:p>
    <w:p w14:paraId="495F2D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(市委宣传部牵头，市工科信局、市机关事务管理局、市文旅局、市融媒体中心配合)</w:t>
      </w:r>
    </w:p>
    <w:p w14:paraId="36C35E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智慧科普建设工程。推进科普与大数据、云计算、人工智能、区块链等技术深度融合，强化需求感知、用户分层、情景应用理念，推动传播方式、组织动员、运营服务等创新升级，充分利用现有资源构建科学传播网络平台和科学辟谣平台。推动科普中国优质资源落地应用，完善科普画廊、“科普E站”等信息化载体建设，与智慧教育、智慧城市、智慧社区等深度融合。推进科普信息员队伍建设，做好科普知识定向传播，推动优质科普资源向街道、村(社区)覆盖。</w:t>
      </w:r>
    </w:p>
    <w:p w14:paraId="20082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(市科协牵头，市工科信局配合)</w:t>
      </w:r>
    </w:p>
    <w:p w14:paraId="7D7CF8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(三)科普基础设施工程</w:t>
      </w:r>
    </w:p>
    <w:p w14:paraId="5058F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加强科普基础设施建设，建立政府引导、多渠道投入机制，实现科普资源合理配置和服务均衡化、广覆盖。</w:t>
      </w:r>
    </w:p>
    <w:p w14:paraId="361CCD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科普基础设施建设的统筹和指导。将科普基础设施建设纳入安宁市国民经济和社会发展规划。根据科普基础建设管理的规范和标准，建立健全安宁市科技馆、街道微型科技馆、科普基地等科普基础设施的分级评价制度。推行科技馆登记注册制度和年报制度。鼓励社会资金投入科普基础设施建设。探索多元主体参与科普基础设施建设的运行机制和模式，构建科普基地动态管理和长效激励机制，提高科普服务质量和能力。</w:t>
      </w:r>
    </w:p>
    <w:p w14:paraId="486130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(市科协牵头，市发改局、市工科信局、市财政局、安发展集团配合)</w:t>
      </w:r>
    </w:p>
    <w:p w14:paraId="1BBB93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现代科技馆体系。推动科技馆与博物馆、文化馆、图书馆等融合共享，构建服务科学文化素质提升的现代科技馆体系。提升科技馆服务功能，探索多元主体参与的运行机制和模式，建设以市级科技馆为基础，流动科技馆、科普大篷车、街道微型科技馆、数字科技馆为拓展和延伸，辐射各村(社区)的现代科技馆体系，实现科普资源线上线下双向互动。支持市级科技馆、各企业、医院、高校等科普场馆开展科普展教品创新研发，打造科学家精神教育基地、前沿科技体验基地、公共安全健康教育基地和科学教育资源汇集的数字化科普平台。</w:t>
      </w:r>
    </w:p>
    <w:p w14:paraId="3F611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(市科协牵头，市文旅局、市发改局、市工科信局、市卫健局、职教园区管委会、安发展集团配合)</w:t>
      </w:r>
    </w:p>
    <w:p w14:paraId="76EA94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加强科普基地建设。深化全国、省级、昆明市级和安宁市级科普教育基地创建工作，对已有的安宁市级科普基地进行分类提升或淘汰，推动有条件的企事业单位、社会组织因地制宜建设一批具有产业或学科特色的专题科普基地，鼓励和支持各有关行业和部门建立科普研学实践基地。开发利用有条件的工业遗产和闲置淘汰生产设施，建设科技博物馆、工业博物馆、安全体验场馆和科普创意园。开发和充实博物馆、文化馆、图书馆、风景区、温泉地质、城市主题公园等场所的科普内容。</w:t>
      </w:r>
    </w:p>
    <w:p w14:paraId="7B2AD9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(市科协牵头，市工科信局、市文旅局、市城管局、市自然资源局配合)</w:t>
      </w:r>
    </w:p>
    <w:p w14:paraId="7A6B3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(四)科普能力提升工程</w:t>
      </w:r>
    </w:p>
    <w:p w14:paraId="44CEA0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建立健全市级应急科普协调联动机制，显著提升全市科普工作能力，基本建成平战结合应急科普体系。</w:t>
      </w:r>
    </w:p>
    <w:p w14:paraId="0641BF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应急科普宣教协同机制。建立安宁市级应急管理综合应用平台等设施的应急科普宣教功能，组建专家委员会。推动建立市级应急科普部门协同机制，坚持日常宣教与应急宣传相统一。储备和传播优质应急科普内容资源，常态化开展传染病防治、自然灾害应急避险、自采误食有毒野生菌、食用毒性中药材的科学预防和应急处置等主题科普宣教活动。建立应急科普专家队伍，提升应急管理人员和媒体人员的应急科普能力。突发事件状态下，各部门密切协作，统筹力量面向群众开展应急科普，及时做好政策解读、知识普及和舆情引导等工作。</w:t>
      </w:r>
    </w:p>
    <w:p w14:paraId="1F92B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(市委宣传部牵头，市工科信局、市卫健局、市应急局、市市场监管局、市科协配合)</w:t>
      </w:r>
    </w:p>
    <w:p w14:paraId="438083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科普服务体系。以新时代文明实践中心(分中心、所、站、点)、党群服务中心、中小学科技实验室等为阵地，以基层科协“四长”队伍为骨干力量，以志愿服务为重要手段的科普服务体系。推动学校、医院、科研院所、企业和社会组织等组建科技志愿服务队，推进科技志愿服务专业化、规范化、常态化发展。建立完善跨区域科普合作和共享机制，鼓励有条件的地区开展全领域行动、全地域覆盖、全媒体传播、全民参与共享的全域科普行动。大力发展科普旅游，在旅游景点景区宣传中增加科普内容。把科普宣传融入民族节庆活动。</w:t>
      </w:r>
    </w:p>
    <w:p w14:paraId="444FD9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(市科协牵头，市委组织部、市委宣传部、市文明办、市工科信局、市教体局、市职教园区管委会、市卫健局、市应急局、市文旅局配合)</w:t>
      </w:r>
    </w:p>
    <w:p w14:paraId="71E8D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重点科普活动。广泛开展世界一流“三张牌”、生物多样性、碳达峰碳中和等知识宣传普及，积极开展文化、科技、卫生、法律“四下乡”、爱国卫生“7个专项行动”、全国科技工作者日、科技活动周、双创活动周、食品安全宣传周、全国科普日、防灾减灾日、公众科学日等活动。不断创新科普活动形式、内容和载体，结合安宁发展战略，注入现代气息和时尚元素，推出更多接地气、有人气的科普活动。增进公众对科技发展的了解和支持。</w:t>
      </w:r>
    </w:p>
    <w:p w14:paraId="086B0F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(市科协牵头，市委宣传部、市工科信局、市农业农村局、市卫健局、市应急局、市林草局、市自然资源局、市生态环境分局、市市场监管局、市气象局、市总工会、团市委、市妇联配合)</w:t>
      </w:r>
    </w:p>
    <w:p w14:paraId="273119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专业科普队伍建设。推进建立科普人才培养、使用和评价机制，鼓励支持符合条件的科普专业人才申报相应职称评审。大力发展科普场馆、科普基地、新媒体科普、科普研究等领域专职科普人才队伍。鼓励科研机构、企业设立科普岗位，支持实践经验丰富的科技人才从事科普工作，打造一支高水平科普兼职队伍。</w:t>
      </w:r>
    </w:p>
    <w:p w14:paraId="3F6979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eastAsia" w:ascii="楷体_GB2312" w:hAnsi="楷体_GB2312" w:eastAsia="楷体_GB2312" w:cs="楷体_GB2312"/>
          <w:sz w:val="32"/>
          <w:szCs w:val="32"/>
        </w:rPr>
        <w:t>(市科协牵头，市人社局、市财政局、市工科信局配合)</w:t>
      </w:r>
    </w:p>
    <w:p w14:paraId="09B1A2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default" w:ascii="Times New Roman" w:hAnsi="Times New Roman" w:eastAsia="仿宋_GB2312" w:cs="Times New Roman"/>
          <w:sz w:val="32"/>
          <w:szCs w:val="32"/>
        </w:rPr>
        <w:t>　</w:t>
      </w:r>
      <w:r>
        <w:rPr>
          <w:rFonts w:hint="default" w:ascii="黑体" w:hAnsi="黑体" w:eastAsia="黑体" w:cs="黑体"/>
          <w:sz w:val="32"/>
          <w:szCs w:val="32"/>
        </w:rPr>
        <w:t>　四、组织实施</w:t>
      </w:r>
    </w:p>
    <w:p w14:paraId="32D771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(一) 组织保障</w:t>
      </w:r>
    </w:p>
    <w:p w14:paraId="597BA3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安宁市政府负责领导《安宁市全民科学素质行动实施方案(2021—2025年)》(以下简称《实施方案》)落实工作，将公民科学素质发展目标纳入经济和社会发展规划，列入年度工作计划，纳入目标管理考核。各部门将《实施方案》有关任务纳入相关规划和计划，充分履行工作职责。成立安宁市全民科学素质工作领导小组，领导小组办公室下设在市科协。市科协发挥综合协调作用，做好沟通联络，会同有关方面共同推进全市科学素质提升工作。</w:t>
      </w:r>
    </w:p>
    <w:p w14:paraId="2E9594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各街道办事处负责领导本街道《实施方案》落实工作，把科学素质建设工作作为经济社会发展的一项重要任务，列入年度工作计划，纳入目标管理考核。</w:t>
      </w:r>
    </w:p>
    <w:p w14:paraId="767141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(二)机制保障</w:t>
      </w:r>
    </w:p>
    <w:p w14:paraId="461089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落实昆明市政府与安宁市政府签订全民科学素质建设目标责任书内容，制定街道工作清单，形成逐级负责、层层落实的工作局面。根据国家有关规定，加大对在科学素质建设中作出突出贡献的集体和个人申报“云南省科学技术普及奖”的推荐力度。</w:t>
      </w:r>
    </w:p>
    <w:p w14:paraId="6600B4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rPr>
      </w:pPr>
      <w:r>
        <w:rPr>
          <w:rFonts w:hint="default" w:ascii="Times New Roman" w:hAnsi="Times New Roman" w:eastAsia="仿宋_GB2312" w:cs="Times New Roman"/>
          <w:sz w:val="32"/>
          <w:szCs w:val="32"/>
        </w:rPr>
        <w:t>　</w:t>
      </w:r>
      <w:r>
        <w:rPr>
          <w:rFonts w:hint="default" w:ascii="楷体_GB2312" w:hAnsi="楷体_GB2312" w:eastAsia="楷体_GB2312" w:cs="楷体_GB2312"/>
          <w:sz w:val="32"/>
          <w:szCs w:val="32"/>
        </w:rPr>
        <w:t>　(三)条件保障</w:t>
      </w:r>
    </w:p>
    <w:p w14:paraId="154EC4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积极落实省、昆明市科普人才专业技术职称评定有关工作，开展奖励和资助计划。认真落实省、昆明市科普经费有关标准并纳入财政预算。提倡个人、企业、社会组织等设立科普基金，资助科普项目，开展科普服务。</w:t>
      </w:r>
    </w:p>
    <w:p w14:paraId="76BF7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2025年，迎接中国科协组织开展的终期检查工作，对“十四五”期间科学素质建设工作进行全面总结和评估。</w:t>
      </w:r>
    </w:p>
    <w:p w14:paraId="521268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327CB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AA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DC9B7D">
                          <w:pPr>
                            <w:pStyle w:val="2"/>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BDC9B7D">
                    <w:pPr>
                      <w:pStyle w:val="2"/>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TUxNGU2YmE4MTEyNzY5Nzc5YzdiMzU3MTRlOTgifQ=="/>
  </w:docVars>
  <w:rsids>
    <w:rsidRoot w:val="00000000"/>
    <w:rsid w:val="3D82007E"/>
    <w:rsid w:val="5569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12</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2025-05-22T07:50:48Z</dcterms:created>
  <dc:creator>ASUS</dc:creator>
  <cp:lastModifiedBy>高玉娜</cp:lastModifiedBy>
  <dcterms:modified xsi:type="dcterms:W3CDTF">2025-05-22T08:04:13Z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F34FB29C421A44459D51992F116FEB5C_12</vt:lpwstr>
  </property>
</Properties>
</file>