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方正小标宋简体"/>
          <w:b/>
          <w:color w:val="FF0000"/>
          <w:sz w:val="72"/>
          <w:szCs w:val="72"/>
        </w:rPr>
      </w:pPr>
      <w:r>
        <w:rPr>
          <w:rFonts w:eastAsia="方正小标宋简体"/>
          <w:b/>
          <w:color w:val="FF0000"/>
          <w:sz w:val="72"/>
          <w:szCs w:val="72"/>
        </w:rPr>
        <w:t>每日天气通报</w:t>
      </w:r>
    </w:p>
    <w:p>
      <w:pPr>
        <w:pBdr>
          <w:bottom w:val="single" w:color="FF0000" w:sz="24" w:space="1"/>
        </w:pBdr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color w:val="00B050"/>
          <w:sz w:val="30"/>
          <w:szCs w:val="30"/>
        </w:rPr>
        <w:t>安宁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市气象台                      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 xml:space="preserve">  </w:t>
      </w:r>
      <w:r>
        <w:rPr>
          <w:rFonts w:ascii="宋体" w:hAnsi="宋体" w:eastAsia="宋体"/>
          <w:b/>
          <w:color w:val="00B050"/>
          <w:sz w:val="30"/>
          <w:szCs w:val="30"/>
        </w:rPr>
        <w:t xml:space="preserve">   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2025年06月2</w:t>
      </w:r>
      <w:r>
        <w:rPr>
          <w:rFonts w:hint="eastAsia" w:ascii="宋体" w:hAnsi="宋体" w:eastAsia="宋体"/>
          <w:b/>
          <w:color w:val="00B050"/>
          <w:sz w:val="30"/>
          <w:szCs w:val="30"/>
          <w:lang w:val="en-US" w:eastAsia="zh-CN"/>
        </w:rPr>
        <w:t>6</w:t>
      </w:r>
      <w:r>
        <w:rPr>
          <w:rFonts w:hint="eastAsia" w:ascii="宋体" w:hAnsi="宋体" w:eastAsia="宋体"/>
          <w:b/>
          <w:color w:val="00B050"/>
          <w:sz w:val="30"/>
          <w:szCs w:val="30"/>
        </w:rPr>
        <w:t>日</w:t>
      </w:r>
    </w:p>
    <w:p>
      <w:pPr>
        <w:spacing w:line="480" w:lineRule="exact"/>
        <w:rPr>
          <w:rFonts w:eastAsia="仿宋_GB2312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 xml:space="preserve">    </w:t>
      </w:r>
      <w:r>
        <w:rPr>
          <w:rFonts w:ascii="黑体" w:hAnsi="黑体" w:eastAsia="黑体"/>
          <w:sz w:val="32"/>
          <w:szCs w:val="28"/>
        </w:rPr>
        <w:t>一、</w:t>
      </w:r>
      <w:r>
        <w:rPr>
          <w:rFonts w:hint="eastAsia" w:ascii="黑体" w:hAnsi="黑体" w:eastAsia="黑体"/>
          <w:sz w:val="32"/>
          <w:szCs w:val="28"/>
        </w:rPr>
        <w:t>天气实况</w:t>
      </w:r>
    </w:p>
    <w:p>
      <w:pPr>
        <w:tabs>
          <w:tab w:val="left" w:pos="6628"/>
        </w:tabs>
        <w:spacing w:line="520" w:lineRule="exact"/>
        <w:ind w:firstLine="640"/>
        <w:rPr>
          <w:rFonts w:hint="eastAsia" w:ascii="仿宋_GB2312" w:eastAsia="仿宋_GB2312"/>
          <w:sz w:val="32"/>
          <w:lang w:eastAsia="zh-CN"/>
        </w:rPr>
      </w:pPr>
      <w:bookmarkStart w:id="0" w:name="_GoBack"/>
      <w:bookmarkEnd w:id="0"/>
      <w:r>
        <w:rPr>
          <w:rFonts w:ascii="仿宋_GB2312" w:hAnsi="宋体" w:eastAsia="仿宋_GB2312" w:cs="仿宋_GB2312"/>
          <w:color w:val="000000"/>
          <w:sz w:val="32"/>
          <w:szCs w:val="32"/>
        </w:rPr>
        <w:t>截止</w:t>
      </w:r>
      <w:r>
        <w:rPr>
          <w:rFonts w:hint="default" w:ascii="仿宋_GB2312" w:hAnsi="宋体" w:eastAsia="仿宋_GB2312" w:cs="仿宋_GB2312"/>
          <w:color w:val="000000"/>
          <w:sz w:val="32"/>
          <w:szCs w:val="32"/>
        </w:rPr>
        <w:t>06月25日20时，安宁国家站年内累积降水量333.2mm，与历史同期（281.1mm）相比偏多18.5%，与去年同期（238.3mm)相比偏多39.8%</w:t>
      </w:r>
      <w:r>
        <w:rPr>
          <w:rFonts w:hint="eastAsia" w:ascii="仿宋_GB2312" w:hAnsi="宋体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tabs>
          <w:tab w:val="left" w:pos="6628"/>
        </w:tabs>
        <w:spacing w:line="520" w:lineRule="exact"/>
        <w:ind w:firstLine="48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" w:hAnsi="仿宋" w:eastAsia="仿宋" w:cs="仿宋"/>
          <w:b/>
          <w:color w:val="000000"/>
          <w:sz w:val="24"/>
          <w:szCs w:val="24"/>
          <w:lang w:bidi="ar"/>
        </w:rPr>
        <w:t>2025</w:t>
      </w:r>
      <w:r>
        <w:rPr>
          <w:rFonts w:hint="eastAsia" w:ascii="仿宋" w:hAnsi="仿宋" w:eastAsia="仿宋" w:cs="仿宋"/>
          <w:b/>
          <w:color w:val="000000"/>
          <w:sz w:val="24"/>
          <w:szCs w:val="24"/>
          <w:lang w:bidi="ar"/>
        </w:rPr>
        <w:t>年气象主要监测站点累积降水量</w:t>
      </w:r>
    </w:p>
    <w:tbl>
      <w:tblPr>
        <w:tblStyle w:val="28"/>
        <w:tblW w:w="940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7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站名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连然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金方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温泉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太平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八街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县街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禄脿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草铺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青龙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凤仪水库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bidi="ar"/>
              </w:rPr>
              <w:t>车木河水库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累计降水量（mm）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 w:cs="仿宋"/>
                <w:color w:val="000000"/>
                <w:sz w:val="24"/>
                <w:szCs w:val="24"/>
              </w:rPr>
              <w:t>333.</w:t>
            </w: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314.0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436.9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439.8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384.5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323.8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344.8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407.1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386.6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353.2</w:t>
            </w:r>
          </w:p>
        </w:tc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7" w:type="dxa"/>
              <w:left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  <w:lang w:val="en-US" w:eastAsia="zh-CN"/>
              </w:rPr>
              <w:t>455.9</w:t>
            </w:r>
          </w:p>
        </w:tc>
      </w:tr>
    </w:tbl>
    <w:p>
      <w:pPr>
        <w:tabs>
          <w:tab w:val="left" w:pos="6628"/>
        </w:tabs>
        <w:spacing w:line="440" w:lineRule="exact"/>
        <w:rPr>
          <w:rFonts w:ascii="黑体" w:hAnsi="黑体" w:eastAsia="黑体"/>
          <w:sz w:val="32"/>
          <w:szCs w:val="28"/>
        </w:rPr>
      </w:pPr>
    </w:p>
    <w:p>
      <w:pPr>
        <w:tabs>
          <w:tab w:val="left" w:pos="6628"/>
        </w:tabs>
        <w:spacing w:line="44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二、未来三天具体天气预报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28"/>
        </w:rPr>
        <w:t>日，阴有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大</w:t>
      </w:r>
      <w:r>
        <w:rPr>
          <w:rFonts w:hint="eastAsia" w:ascii="仿宋_GB2312" w:eastAsia="仿宋_GB2312"/>
          <w:sz w:val="32"/>
          <w:szCs w:val="28"/>
        </w:rPr>
        <w:t>雨，17～23℃；</w:t>
      </w:r>
    </w:p>
    <w:p>
      <w:pPr>
        <w:spacing w:line="500" w:lineRule="exact"/>
        <w:ind w:firstLine="640"/>
        <w:rPr>
          <w:rFonts w:ascii="仿宋_GB2312" w:eastAsia="仿宋_GB2312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28"/>
        </w:rPr>
        <w:t>日，多云有阵雨，18～2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28"/>
        </w:rPr>
        <w:t>℃；</w:t>
      </w:r>
    </w:p>
    <w:p>
      <w:pPr>
        <w:spacing w:line="500" w:lineRule="exact"/>
        <w:ind w:firstLine="640"/>
        <w:rPr>
          <w:rFonts w:ascii="仿宋_GB2312" w:eastAsia="仿宋_GB2312"/>
          <w:color w:val="000000"/>
          <w:sz w:val="32"/>
          <w:szCs w:val="28"/>
        </w:rPr>
      </w:pPr>
      <w:r>
        <w:rPr>
          <w:rFonts w:hint="eastAsia" w:ascii="仿宋_GB2312" w:eastAsia="仿宋_GB2312"/>
          <w:sz w:val="32"/>
          <w:szCs w:val="28"/>
        </w:rPr>
        <w:t>06月2</w:t>
      </w:r>
      <w:r>
        <w:rPr>
          <w:rFonts w:hint="eastAsia" w:ascii="仿宋_GB2312" w:eastAsia="仿宋_GB2312"/>
          <w:sz w:val="32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28"/>
        </w:rPr>
        <w:t>日，多云有阵雨，17～25℃。</w:t>
      </w:r>
    </w:p>
    <w:p>
      <w:pPr>
        <w:tabs>
          <w:tab w:val="left" w:pos="6628"/>
        </w:tabs>
        <w:spacing w:line="480" w:lineRule="exact"/>
        <w:ind w:firstLine="640"/>
        <w:rPr>
          <w:rFonts w:ascii="黑体" w:hAnsi="黑体" w:eastAsia="黑体"/>
          <w:sz w:val="32"/>
          <w:szCs w:val="28"/>
        </w:rPr>
      </w:pPr>
      <w:r>
        <w:rPr>
          <w:rFonts w:hint="eastAsia" w:ascii="黑体" w:hAnsi="黑体" w:eastAsia="黑体"/>
          <w:sz w:val="32"/>
          <w:szCs w:val="28"/>
        </w:rPr>
        <w:t>三、未来24小时各街道天气</w:t>
      </w:r>
    </w:p>
    <w:tbl>
      <w:tblPr>
        <w:tblStyle w:val="28"/>
        <w:tblW w:w="94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8"/>
        <w:gridCol w:w="3397"/>
        <w:gridCol w:w="1683"/>
        <w:gridCol w:w="31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站 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结 论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 度（℃）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风向风速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连然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17～23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金方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18～25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温泉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太平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17～24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八街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16～25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县街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禄脿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草铺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17～25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青龙</w:t>
            </w:r>
          </w:p>
        </w:tc>
        <w:tc>
          <w:tcPr>
            <w:tcW w:w="3361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阴有</w:t>
            </w:r>
            <w:r>
              <w:rPr>
                <w:rFonts w:hint="eastAsia" w:ascii="仿宋_GB2312" w:eastAsia="仿宋_GB2312"/>
                <w:sz w:val="32"/>
                <w:szCs w:val="28"/>
                <w:lang w:val="en-US" w:eastAsia="zh-CN"/>
              </w:rPr>
              <w:t>大</w:t>
            </w:r>
            <w:r>
              <w:rPr>
                <w:rFonts w:hint="eastAsia" w:ascii="仿宋_GB2312" w:eastAsia="仿宋_GB2312"/>
                <w:sz w:val="32"/>
                <w:szCs w:val="28"/>
              </w:rPr>
              <w:t>雨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sz w:val="32"/>
                <w:szCs w:val="28"/>
              </w:rPr>
              <w:t>17～26</w:t>
            </w:r>
          </w:p>
        </w:tc>
        <w:tc>
          <w:tcPr>
            <w:tcW w:w="314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28"/>
              </w:rPr>
              <w:t>偏南风2</w:t>
            </w:r>
            <w:r>
              <w:rPr>
                <w:rFonts w:hint="eastAsia" w:ascii="仿宋_GB2312" w:eastAsia="仿宋_GB2312"/>
                <w:color w:val="000000"/>
                <w:sz w:val="32"/>
                <w:szCs w:val="28"/>
                <w:lang w:val="en-US" w:eastAsia="zh-CN"/>
              </w:rPr>
              <w:t>级</w:t>
            </w:r>
          </w:p>
        </w:tc>
      </w:tr>
    </w:tbl>
    <w:p/>
    <w:sectPr>
      <w:pgSz w:w="11906" w:h="16838" w:orient="landscape"/>
      <w:pgMar w:top="1440" w:right="1418" w:bottom="567" w:left="1418" w:header="851" w:footer="992" w:gutter="0"/>
      <w:cols w:space="425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balanceSingleByteDoubleByteWidth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063995"/>
    <w:rsid w:val="49EA30E5"/>
    <w:rsid w:val="4C1E07F1"/>
    <w:rsid w:val="4F385694"/>
    <w:rsid w:val="647C2AE9"/>
    <w:rsid w:val="73B51C73"/>
    <w:rsid w:val="79CE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semiHidden="0" w:name="toc 2"/>
    <w:lsdException w:uiPriority="39" w:semiHidden="0" w:name="toc 3"/>
    <w:lsdException w:uiPriority="39" w:semiHidden="0" w:name="toc 4"/>
    <w:lsdException w:uiPriority="39" w:semiHidden="0" w:name="toc 5"/>
    <w:lsdException w:uiPriority="39" w:semiHidden="0" w:name="toc 6"/>
    <w:lsdException w:uiPriority="39" w:semiHidden="0" w:name="toc 7"/>
    <w:lsdException w:uiPriority="39" w:semiHidden="0" w:name="toc 8"/>
    <w:lsdException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default" w:ascii="等线" w:hAnsi="等线" w:eastAsia="等线" w:cs="Times New Roman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6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7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8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">
    <w:name w:val="heading 6"/>
    <w:basedOn w:val="1"/>
    <w:next w:val="1"/>
    <w:link w:val="39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0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2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unhideWhenUsed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472C4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unhideWhenUsed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unhideWhenUsed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unhideWhenUsed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80"/>
    <w:semiHidden/>
    <w:unhideWhenUsed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183"/>
    <w:unhideWhenUsed/>
    <w:qFormat/>
    <w:uiPriority w:val="99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18">
    <w:name w:val="header"/>
    <w:basedOn w:val="1"/>
    <w:link w:val="182"/>
    <w:unhideWhenUsed/>
    <w:qFormat/>
    <w:uiPriority w:val="99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9">
    <w:name w:val="toc 1"/>
    <w:basedOn w:val="1"/>
    <w:next w:val="1"/>
    <w:unhideWhenUsed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unhideWhenUsed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6"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9"/>
    <w:semiHidden/>
    <w:unhideWhenUsed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unhideWhenUsed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unhideWhenUsed/>
    <w:uiPriority w:val="99"/>
    <w:pPr>
      <w:spacing w:after="0" w:afterAutospacing="0"/>
    </w:pPr>
  </w:style>
  <w:style w:type="paragraph" w:styleId="25">
    <w:name w:val="toc 2"/>
    <w:basedOn w:val="1"/>
    <w:next w:val="1"/>
    <w:unhideWhenUsed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unhideWhenUsed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5"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semiHidden/>
    <w:unhideWhenUsed/>
    <w:uiPriority w:val="99"/>
    <w:rPr>
      <w:vertAlign w:val="superscript"/>
    </w:rPr>
  </w:style>
  <w:style w:type="character" w:styleId="32">
    <w:name w:val="Hyperlink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unhideWhenUsed/>
    <w:uiPriority w:val="99"/>
    <w:rPr>
      <w:vertAlign w:val="superscript"/>
    </w:rPr>
  </w:style>
  <w:style w:type="character" w:customStyle="1" w:styleId="34">
    <w:name w:val="Heading 1 Char"/>
    <w:basedOn w:val="30"/>
    <w:link w:val="2"/>
    <w:uiPriority w:val="9"/>
    <w:rPr>
      <w:rFonts w:ascii="Arial" w:hAnsi="Arial" w:eastAsia="Arial" w:cs="Arial"/>
      <w:sz w:val="40"/>
      <w:szCs w:val="40"/>
    </w:rPr>
  </w:style>
  <w:style w:type="character" w:customStyle="1" w:styleId="35">
    <w:name w:val="Heading 2 Char"/>
    <w:basedOn w:val="30"/>
    <w:link w:val="3"/>
    <w:uiPriority w:val="9"/>
    <w:rPr>
      <w:rFonts w:ascii="Arial" w:hAnsi="Arial" w:eastAsia="Arial" w:cs="Arial"/>
      <w:sz w:val="34"/>
    </w:rPr>
  </w:style>
  <w:style w:type="character" w:customStyle="1" w:styleId="36">
    <w:name w:val="Heading 3 Char"/>
    <w:basedOn w:val="30"/>
    <w:link w:val="4"/>
    <w:uiPriority w:val="9"/>
    <w:rPr>
      <w:rFonts w:ascii="Arial" w:hAnsi="Arial" w:eastAsia="Arial" w:cs="Arial"/>
      <w:sz w:val="30"/>
      <w:szCs w:val="30"/>
    </w:rPr>
  </w:style>
  <w:style w:type="character" w:customStyle="1" w:styleId="37">
    <w:name w:val="Heading 4 Char"/>
    <w:basedOn w:val="30"/>
    <w:link w:val="5"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8">
    <w:name w:val="Heading 5 Char"/>
    <w:basedOn w:val="30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39">
    <w:name w:val="Heading 6 Char"/>
    <w:basedOn w:val="30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0">
    <w:name w:val="Heading 7 Char"/>
    <w:basedOn w:val="30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2">
    <w:name w:val="Heading 9 Char"/>
    <w:basedOn w:val="30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3">
    <w:name w:val="List Paragraph"/>
    <w:basedOn w:val="1"/>
    <w:qFormat/>
    <w:uiPriority w:val="34"/>
    <w:pPr>
      <w:ind w:left="720"/>
      <w:contextualSpacing/>
    </w:pPr>
  </w:style>
  <w:style w:type="paragraph" w:styleId="44">
    <w:name w:val="No Spacing"/>
    <w:qFormat/>
    <w:uiPriority w:val="1"/>
    <w:pPr>
      <w:spacing w:before="0" w:after="0" w:line="240" w:lineRule="auto"/>
    </w:pPr>
    <w:rPr>
      <w:rFonts w:hint="default" w:ascii="等线" w:hAnsi="等线" w:eastAsia="等线" w:cs="Times New Roman"/>
      <w:lang w:val="en-US" w:eastAsia="en-US" w:bidi="ar-SA"/>
    </w:rPr>
  </w:style>
  <w:style w:type="character" w:customStyle="1" w:styleId="45">
    <w:name w:val="Title Char"/>
    <w:basedOn w:val="30"/>
    <w:link w:val="27"/>
    <w:uiPriority w:val="10"/>
    <w:rPr>
      <w:sz w:val="48"/>
      <w:szCs w:val="48"/>
    </w:rPr>
  </w:style>
  <w:style w:type="character" w:customStyle="1" w:styleId="46">
    <w:name w:val="Subtitle Char"/>
    <w:basedOn w:val="30"/>
    <w:link w:val="21"/>
    <w:qFormat/>
    <w:uiPriority w:val="11"/>
    <w:rPr>
      <w:sz w:val="24"/>
      <w:szCs w:val="24"/>
    </w:rPr>
  </w:style>
  <w:style w:type="paragraph" w:styleId="47">
    <w:name w:val="Quote"/>
    <w:basedOn w:val="1"/>
    <w:next w:val="1"/>
    <w:link w:val="48"/>
    <w:qFormat/>
    <w:uiPriority w:val="29"/>
    <w:pPr>
      <w:ind w:left="720" w:right="720"/>
    </w:pPr>
    <w:rPr>
      <w:i/>
    </w:rPr>
  </w:style>
  <w:style w:type="character" w:customStyle="1" w:styleId="48">
    <w:name w:val="Quote Char"/>
    <w:link w:val="47"/>
    <w:uiPriority w:val="29"/>
    <w:rPr>
      <w:i/>
    </w:rPr>
  </w:style>
  <w:style w:type="paragraph" w:styleId="49">
    <w:name w:val="Intense Quote"/>
    <w:basedOn w:val="1"/>
    <w:next w:val="1"/>
    <w:link w:val="50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50">
    <w:name w:val="Intense Quote Char"/>
    <w:link w:val="49"/>
    <w:qFormat/>
    <w:uiPriority w:val="30"/>
    <w:rPr>
      <w:i/>
    </w:rPr>
  </w:style>
  <w:style w:type="character" w:customStyle="1" w:styleId="51">
    <w:name w:val="Header Char"/>
    <w:basedOn w:val="30"/>
    <w:uiPriority w:val="99"/>
  </w:style>
  <w:style w:type="character" w:customStyle="1" w:styleId="52">
    <w:name w:val="Footer Char"/>
    <w:basedOn w:val="30"/>
    <w:qFormat/>
    <w:uiPriority w:val="99"/>
  </w:style>
  <w:style w:type="character" w:customStyle="1" w:styleId="53">
    <w:name w:val="Caption Char"/>
    <w:qFormat/>
    <w:uiPriority w:val="99"/>
  </w:style>
  <w:style w:type="table" w:customStyle="1" w:styleId="54">
    <w:name w:val="Table Grid Light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1"/>
    <w:basedOn w:val="28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2"/>
    <w:basedOn w:val="28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3"/>
    <w:basedOn w:val="28"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4"/>
    <w:basedOn w:val="28"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Plain Table 5"/>
    <w:basedOn w:val="28"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"/>
    <w:basedOn w:val="28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1ACDC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F4B38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FFDA69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FC4E6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1 Light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"/>
    <w:basedOn w:val="28"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37DC8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2"/>
    <w:basedOn w:val="28"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4B28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3"/>
    <w:basedOn w:val="28"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FD864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2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"/>
    <w:basedOn w:val="28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1"/>
    <w:basedOn w:val="28"/>
    <w:qFormat/>
    <w:uiPriority w:val="99"/>
    <w:pPr>
      <w:spacing w:after="0" w:line="240" w:lineRule="auto"/>
    </w:pPr>
    <w:tblPr>
      <w:tblBorders>
        <w:bottom w:val="single" w:color="537DC8" w:themeColor="accent1" w:themeTint="EA" w:sz="4" w:space="0"/>
        <w:insideH w:val="single" w:color="537DC8" w:themeColor="accent1" w:themeTint="EA" w:sz="4" w:space="0"/>
        <w:insideV w:val="single" w:color="537DC8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8E2F2" w:themeColor="accent1" w:themeTint="34" w:fill="D8E2F2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5"/>
    <w:basedOn w:val="28"/>
    <w:qFormat/>
    <w:uiPriority w:val="99"/>
    <w:pPr>
      <w:spacing w:after="0" w:line="240" w:lineRule="auto"/>
    </w:pPr>
    <w:tblPr>
      <w:tblBorders>
        <w:bottom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3 - Accent 6"/>
    <w:basedOn w:val="28"/>
    <w:qFormat/>
    <w:uiPriority w:val="99"/>
    <w:pPr>
      <w:spacing w:after="0" w:line="240" w:lineRule="auto"/>
    </w:pPr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"/>
    <w:basedOn w:val="28"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1"/>
    <w:basedOn w:val="28"/>
    <w:qFormat/>
    <w:uiPriority w:val="5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  <w:insideV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37DC8" w:themeColor="accent1" w:themeTint="EA" w:sz="4" w:space="0"/>
          <w:left w:val="single" w:color="537DC8" w:themeColor="accent1" w:themeTint="EA" w:sz="4" w:space="0"/>
          <w:bottom w:val="single" w:color="537DC8" w:themeColor="accent1" w:themeTint="EA" w:sz="4" w:space="0"/>
          <w:right w:val="single" w:color="537DC8" w:themeColor="accent1" w:themeTint="EA" w:sz="4" w:space="0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cPr>
        <w:tcBorders>
          <w:top w:val="single" w:color="537DC8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3F3" w:themeColor="accent1" w:themeTint="32" w:fill="DAE3F3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2"/>
    <w:basedOn w:val="28"/>
    <w:qFormat/>
    <w:uiPriority w:val="5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4B285" w:themeColor="accent2" w:themeTint="97" w:sz="4" w:space="0"/>
          <w:left w:val="single" w:color="F4B285" w:themeColor="accent2" w:themeTint="97" w:sz="4" w:space="0"/>
          <w:bottom w:val="single" w:color="F4B285" w:themeColor="accent2" w:themeTint="97" w:sz="4" w:space="0"/>
          <w:right w:val="single" w:color="F4B285" w:themeColor="accent2" w:themeTint="97" w:sz="4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3"/>
    <w:basedOn w:val="28"/>
    <w:qFormat/>
    <w:uiPriority w:val="5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4"/>
    <w:basedOn w:val="28"/>
    <w:qFormat/>
    <w:uiPriority w:val="5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FD864" w:themeColor="accent4" w:themeTint="9A" w:sz="4" w:space="0"/>
          <w:left w:val="single" w:color="FFD864" w:themeColor="accent4" w:themeTint="9A" w:sz="4" w:space="0"/>
          <w:bottom w:val="single" w:color="FFD864" w:themeColor="accent4" w:themeTint="9A" w:sz="4" w:space="0"/>
          <w:right w:val="single" w:color="FFD864" w:themeColor="accent4" w:themeTint="9A" w:sz="4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5"/>
    <w:basedOn w:val="28"/>
    <w:qFormat/>
    <w:uiPriority w:val="5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4 - Accent 6"/>
    <w:basedOn w:val="28"/>
    <w:qFormat/>
    <w:uiPriority w:val="5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- Accent 1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band1Vert">
      <w:tcPr>
        <w:shd w:val="clear" w:color="A9BEE3" w:themeColor="accent1" w:themeTint="75" w:fill="A9BEE3" w:themeFill="accent1" w:themeFillTint="75"/>
      </w:tcPr>
    </w:tblStylePr>
    <w:tblStylePr w:type="band2Vert"/>
    <w:tblStylePr w:type="band1Horz">
      <w:tcPr>
        <w:shd w:val="clear" w:color="A9BEE3" w:themeColor="accent1" w:themeTint="75" w:fill="A9BEE3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2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band2Vert"/>
    <w:tblStylePr w:type="band1Horz">
      <w:tcPr>
        <w:shd w:val="clear" w:color="F6C3A0" w:themeColor="accent2" w:themeTint="75" w:fill="F6C3A0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 - Accent 3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band2Vert"/>
    <w:tblStylePr w:type="band1Horz">
      <w:tcPr>
        <w:shd w:val="clear" w:color="D5D5D5" w:themeColor="accent3" w:themeTint="75" w:fill="D5D5D5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- Accent 4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band1Vert">
      <w:tcPr>
        <w:shd w:val="clear" w:color="FEE289" w:themeColor="accent4" w:themeTint="75" w:fill="FEE289" w:themeFill="accent4" w:themeFillTint="75"/>
      </w:tcPr>
    </w:tblStylePr>
    <w:tblStylePr w:type="band2Vert"/>
    <w:tblStylePr w:type="band1Horz">
      <w:tcPr>
        <w:shd w:val="clear" w:color="FEE289" w:themeColor="accent4" w:themeTint="75" w:fill="FEE289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5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band1Vert">
      <w:tcPr>
        <w:shd w:val="clear" w:color="B3D1EB" w:themeColor="accent5" w:themeTint="75" w:fill="B3D1EB" w:themeFill="accent5" w:themeFillTint="75"/>
      </w:tcPr>
    </w:tblStylePr>
    <w:tblStylePr w:type="band2Vert"/>
    <w:tblStylePr w:type="band1Horz">
      <w:tcPr>
        <w:shd w:val="clear" w:color="B3D1EB" w:themeColor="accent5" w:themeTint="75" w:fill="B3D1EB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5 Dark - Accent 6"/>
    <w:basedOn w:val="28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band2Vert"/>
    <w:tblStylePr w:type="band1Horz">
      <w:tcPr>
        <w:shd w:val="clear" w:color="BCDBA8" w:themeColor="accent6" w:themeTint="75" w:fill="BCDBA8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5">
    <w:name w:val="Grid Table 6 Colorful"/>
    <w:basedOn w:val="28"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1"/>
    <w:basedOn w:val="28"/>
    <w:qFormat/>
    <w:uiPriority w:val="99"/>
    <w:pPr>
      <w:spacing w:after="0" w:line="240" w:lineRule="auto"/>
    </w:pPr>
    <w:tblPr>
      <w:tblBorders>
        <w:top w:val="single" w:color="A1B8E1" w:themeColor="accent1" w:themeTint="80" w:sz="4" w:space="0"/>
        <w:left w:val="single" w:color="A1B8E1" w:themeColor="accent1" w:themeTint="80" w:sz="4" w:space="0"/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1B8E1" w:themeColor="accent1" w:themeTint="80" w:sz="12" w:space="0"/>
        </w:tcBorders>
      </w:tcPr>
    </w:tblStylePr>
    <w:tblStylePr w:type="lastRow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1B9E2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3"/>
    <w:basedOn w:val="28"/>
    <w:qFormat/>
    <w:uiPriority w:val="99"/>
    <w:pPr>
      <w:spacing w:after="0" w:line="240" w:lineRule="auto"/>
    </w:pPr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A5A5A5" w:themeColor="accent3" w:themeTint="FE" w:sz="12" w:space="0"/>
        </w:tcBorders>
      </w:tcPr>
    </w:tblStylePr>
    <w:tblStylePr w:type="lastRow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A5A5A5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5"/>
    <w:basedOn w:val="28"/>
    <w:qFormat/>
    <w:uiPriority w:val="99"/>
    <w:pPr>
      <w:spacing w:after="0" w:line="240" w:lineRule="auto"/>
    </w:pPr>
    <w:tblPr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5B9BD5" w:themeColor="accent5" w:sz="4" w:space="0"/>
        <w:insideV w:val="single" w:color="5B9BD5" w:themeColor="accent5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5B9BD5" w:themeColor="accent5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6 Colorful - Accent 6"/>
    <w:basedOn w:val="28"/>
    <w:qFormat/>
    <w:uiPriority w:val="99"/>
    <w:pPr>
      <w:spacing w:after="0" w:line="240" w:lineRule="auto"/>
    </w:pPr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45B8C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45B8C" w:themeColor="accent5" w:themeShade="94"/>
      </w:rPr>
    </w:tblStylePr>
    <w:tblStylePr w:type="firstCol">
      <w:rPr>
        <w:b/>
        <w:color w:val="245B8C" w:themeColor="accent5" w:themeShade="94"/>
      </w:rPr>
    </w:tblStylePr>
    <w:tblStylePr w:type="lastCol">
      <w:rPr>
        <w:b/>
        <w:color w:val="245B8C" w:themeColor="accent5" w:themeShade="94"/>
      </w:r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"/>
    <w:basedOn w:val="28"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1"/>
    <w:basedOn w:val="28"/>
    <w:qFormat/>
    <w:uiPriority w:val="99"/>
    <w:pPr>
      <w:spacing w:after="0" w:line="240" w:lineRule="auto"/>
    </w:pPr>
    <w:tblPr>
      <w:tblBorders>
        <w:bottom w:val="single" w:color="A1B8E1" w:themeColor="accent1" w:themeTint="80" w:sz="4" w:space="0"/>
        <w:right w:val="single" w:color="A1B8E1" w:themeColor="accent1" w:themeTint="80" w:sz="4" w:space="0"/>
        <w:insideH w:val="single" w:color="A1B8E1" w:themeColor="accent1" w:themeTint="80" w:sz="4" w:space="0"/>
        <w:insideV w:val="single" w:color="A1B8E1" w:themeColor="accent1" w:themeTint="80" w:sz="4" w:space="0"/>
      </w:tblBorders>
    </w:tblPr>
    <w:tblStylePr w:type="fir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1B8E1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1B8E1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1B8E1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1B8E1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2" w:themeColor="accent1" w:themeTint="34" w:fill="D8E2F2" w:themeFill="accent1" w:themeFillTint="34"/>
      </w:tcPr>
    </w:tblStylePr>
    <w:tblStylePr w:type="band2Vert"/>
    <w:tblStylePr w:type="band1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8E2F2" w:themeColor="accent1" w:themeTint="34" w:fill="D8E2F2" w:themeFill="accent1" w:themeFillTint="34"/>
      </w:tcPr>
    </w:tblStylePr>
    <w:tblStylePr w:type="band2Horz">
      <w:rPr>
        <w:rFonts w:ascii="Arial" w:hAnsi="Arial"/>
        <w:color w:val="A1B9E2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2"/>
    <w:basedOn w:val="28"/>
    <w:qFormat/>
    <w:uiPriority w:val="99"/>
    <w:pPr>
      <w:spacing w:after="0" w:line="240" w:lineRule="auto"/>
    </w:pPr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3"/>
    <w:basedOn w:val="28"/>
    <w:qFormat/>
    <w:uiPriority w:val="99"/>
    <w:pPr>
      <w:spacing w:after="0" w:line="240" w:lineRule="auto"/>
    </w:pPr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A5A5A5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A5A5A5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A5A5A5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Vert"/>
    <w:tblStylePr w:type="band1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4"/>
    <w:basedOn w:val="28"/>
    <w:qFormat/>
    <w:uiPriority w:val="99"/>
    <w:pPr>
      <w:spacing w:after="0" w:line="240" w:lineRule="auto"/>
    </w:pPr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EF2CA" w:themeColor="accent4" w:themeTint="34" w:fill="FEF2CA" w:themeFill="accent4" w:themeFillTint="34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EF2CA" w:themeColor="accent4" w:themeTint="34" w:fill="FEF2CA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5"/>
    <w:basedOn w:val="28"/>
    <w:qFormat/>
    <w:uiPriority w:val="99"/>
    <w:pPr>
      <w:spacing w:after="0" w:line="240" w:lineRule="auto"/>
    </w:pPr>
    <w:tblPr>
      <w:tblBorders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  <w:insideV w:val="single" w:color="A2C6E7" w:themeColor="accent5" w:themeTint="90" w:sz="4" w:space="0"/>
      </w:tblBorders>
    </w:tblPr>
    <w:tblStylePr w:type="firstRow">
      <w:rPr>
        <w:rFonts w:ascii="Arial" w:hAnsi="Arial"/>
        <w:b/>
        <w:color w:val="245B8C" w:themeColor="accent5" w:themeShade="94"/>
        <w:sz w:val="22"/>
      </w:rPr>
      <w:tcPr>
        <w:tcBorders>
          <w:top w:val="nil"/>
          <w:left w:val="nil"/>
          <w:bottom w:val="single" w:color="A2C6E7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B8C" w:themeColor="accent5" w:themeShade="94"/>
        <w:sz w:val="22"/>
      </w:rPr>
      <w:tcPr>
        <w:tcBorders>
          <w:top w:val="single" w:color="A2C6E7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nil"/>
          <w:bottom w:val="nil"/>
          <w:right w:val="single" w:color="A2C6E7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45B8C" w:themeColor="accent5" w:themeShade="94"/>
        <w:sz w:val="22"/>
      </w:rPr>
      <w:tcPr>
        <w:tcBorders>
          <w:top w:val="nil"/>
          <w:left w:val="single" w:color="A2C6E7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themeColor="accent5" w:themeTint="34" w:fill="DDEAF6" w:themeFill="accent5" w:themeFillTint="34"/>
      </w:tcPr>
    </w:tblStylePr>
    <w:tblStylePr w:type="band2Vert"/>
    <w:tblStylePr w:type="band1Horz">
      <w:rPr>
        <w:rFonts w:ascii="Arial" w:hAnsi="Arial"/>
        <w:color w:val="245B8C" w:themeColor="accent5" w:themeShade="94"/>
        <w:sz w:val="22"/>
      </w:rPr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B8C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Grid Table 7 Colorful - Accent 6"/>
    <w:basedOn w:val="28"/>
    <w:qFormat/>
    <w:uiPriority w:val="99"/>
    <w:pPr>
      <w:spacing w:after="0" w:line="240" w:lineRule="auto"/>
    </w:pPr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rFonts w:ascii="Arial" w:hAnsi="Arial"/>
        <w:b/>
        <w:color w:val="416429" w:themeColor="accent6" w:themeShade="94"/>
        <w:sz w:val="22"/>
      </w:rPr>
      <w:tcPr>
        <w:tcBorders>
          <w:top w:val="nil"/>
          <w:left w:val="nil"/>
          <w:bottom w:val="single" w:color="ADD394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4"/>
        <w:sz w:val="22"/>
      </w:rPr>
      <w:tcPr>
        <w:tcBorders>
          <w:top w:val="single" w:color="ADD394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ADD394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4"/>
        <w:sz w:val="22"/>
      </w:rPr>
      <w:tcPr>
        <w:tcBorders>
          <w:top w:val="nil"/>
          <w:left w:val="single" w:color="ADD394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Vert"/>
    <w:tblStylePr w:type="band1Horz">
      <w:rPr>
        <w:rFonts w:ascii="Arial" w:hAnsi="Arial"/>
        <w:color w:val="416429" w:themeColor="accent6" w:themeShade="94"/>
        <w:sz w:val="22"/>
      </w:rPr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9">
    <w:name w:val="List Table 1 Light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1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472C4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472C4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2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3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4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5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5B9BD5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5B9BD5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1 Light - Accent 6"/>
    <w:basedOn w:val="28"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"/>
    <w:basedOn w:val="28"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bottom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1" w:themeTint="90" w:sz="4" w:space="0"/>
          <w:left w:val="nil"/>
          <w:bottom w:val="single" w:color="95AFDD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il"/>
          <w:bottom w:val="single" w:color="F4B58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il"/>
          <w:bottom w:val="single" w:color="CCCCCC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E" w:themeColor="accent4" w:themeTint="90" w:sz="4" w:space="0"/>
          <w:left w:val="nil"/>
          <w:bottom w:val="single" w:color="FFDB6E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5"/>
    <w:basedOn w:val="28"/>
    <w:qFormat/>
    <w:uiPriority w:val="99"/>
    <w:pPr>
      <w:spacing w:after="0" w:line="240" w:lineRule="auto"/>
    </w:pPr>
    <w:tblPr>
      <w:tblBorders>
        <w:top w:val="single" w:color="A2C6E7" w:themeColor="accent5" w:themeTint="90" w:sz="4" w:space="0"/>
        <w:bottom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5" w:themeTint="90" w:sz="4" w:space="0"/>
          <w:left w:val="nil"/>
          <w:bottom w:val="single" w:color="A2C6E7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2 - Accent 6"/>
    <w:basedOn w:val="28"/>
    <w:qFormat/>
    <w:uiPriority w:val="99"/>
    <w:pPr>
      <w:spacing w:after="0" w:line="240" w:lineRule="auto"/>
    </w:pPr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il"/>
          <w:bottom w:val="single" w:color="ADD394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1"/>
    <w:basedOn w:val="28"/>
    <w:qFormat/>
    <w:uiPriority w:val="99"/>
    <w:pPr>
      <w:spacing w:after="0" w:line="240" w:lineRule="auto"/>
    </w:pPr>
    <w:tblPr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472C4" w:themeColor="accent1" w:sz="4" w:space="0"/>
          <w:bottom w:val="single" w:color="4472C4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2"/>
    <w:basedOn w:val="28"/>
    <w:qFormat/>
    <w:uiPriority w:val="99"/>
    <w:pPr>
      <w:spacing w:after="0" w:line="240" w:lineRule="auto"/>
    </w:pPr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285" w:themeColor="accent2" w:themeTint="97" w:sz="4" w:space="0"/>
          <w:right w:val="single" w:color="F4B28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4B285" w:themeColor="accent2" w:themeTint="97" w:sz="4" w:space="0"/>
          <w:bottom w:val="single" w:color="F4B28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3"/>
    <w:basedOn w:val="28"/>
    <w:qFormat/>
    <w:uiPriority w:val="99"/>
    <w:pPr>
      <w:spacing w:after="0" w:line="240" w:lineRule="auto"/>
    </w:pPr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4"/>
    <w:basedOn w:val="28"/>
    <w:qFormat/>
    <w:uiPriority w:val="99"/>
    <w:pPr>
      <w:spacing w:after="0" w:line="240" w:lineRule="auto"/>
    </w:pPr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4" w:themeColor="accent4" w:themeTint="9A" w:sz="4" w:space="0"/>
          <w:right w:val="single" w:color="FFD864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D864" w:themeColor="accent4" w:themeTint="9A" w:sz="4" w:space="0"/>
          <w:bottom w:val="single" w:color="FFD864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5"/>
    <w:basedOn w:val="28"/>
    <w:qFormat/>
    <w:uiPriority w:val="99"/>
    <w:pPr>
      <w:spacing w:after="0" w:line="240" w:lineRule="auto"/>
    </w:pPr>
    <w:tblPr>
      <w:tblBorders>
        <w:top w:val="single" w:color="9BC2E5" w:themeColor="accent5" w:themeTint="9A" w:sz="4" w:space="0"/>
        <w:left w:val="single" w:color="9BC2E5" w:themeColor="accent5" w:themeTint="9A" w:sz="4" w:space="0"/>
        <w:bottom w:val="single" w:color="9BC2E5" w:themeColor="accent5" w:themeTint="9A" w:sz="4" w:space="0"/>
        <w:right w:val="single" w:color="9BC2E5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themeColor="accent5" w:themeTint="9A" w:sz="4" w:space="0"/>
          <w:right w:val="single" w:color="9BC2E5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BC2E5" w:themeColor="accent5" w:themeTint="9A" w:sz="4" w:space="0"/>
          <w:bottom w:val="single" w:color="9BC2E5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3 - Accent 6"/>
    <w:basedOn w:val="28"/>
    <w:qFormat/>
    <w:uiPriority w:val="99"/>
    <w:pPr>
      <w:spacing w:after="0" w:line="240" w:lineRule="auto"/>
    </w:pPr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"/>
    <w:basedOn w:val="28"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1"/>
    <w:basedOn w:val="28"/>
    <w:qFormat/>
    <w:uiPriority w:val="99"/>
    <w:pPr>
      <w:spacing w:after="0" w:line="240" w:lineRule="auto"/>
    </w:pPr>
    <w:tblPr>
      <w:tblBorders>
        <w:top w:val="single" w:color="95AFDD" w:themeColor="accent1" w:themeTint="90" w:sz="4" w:space="0"/>
        <w:left w:val="single" w:color="95AFDD" w:themeColor="accent1" w:themeTint="90" w:sz="4" w:space="0"/>
        <w:bottom w:val="single" w:color="95AFDD" w:themeColor="accent1" w:themeTint="90" w:sz="4" w:space="0"/>
        <w:right w:val="single" w:color="95AFDD" w:themeColor="accent1" w:themeTint="90" w:sz="4" w:space="0"/>
        <w:insideH w:val="single" w:color="95AFDD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2"/>
    <w:basedOn w:val="28"/>
    <w:qFormat/>
    <w:uiPriority w:val="99"/>
    <w:pPr>
      <w:spacing w:after="0" w:line="240" w:lineRule="auto"/>
    </w:pPr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3"/>
    <w:basedOn w:val="28"/>
    <w:qFormat/>
    <w:uiPriority w:val="99"/>
    <w:pPr>
      <w:spacing w:after="0" w:line="240" w:lineRule="auto"/>
    </w:pPr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4"/>
    <w:basedOn w:val="28"/>
    <w:qFormat/>
    <w:uiPriority w:val="99"/>
    <w:pPr>
      <w:spacing w:after="0" w:line="240" w:lineRule="auto"/>
    </w:pPr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FEFBE" w:themeColor="accent4" w:themeTint="40" w:fill="FFEFBE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5"/>
    <w:basedOn w:val="28"/>
    <w:uiPriority w:val="99"/>
    <w:pPr>
      <w:spacing w:after="0" w:line="240" w:lineRule="auto"/>
    </w:pPr>
    <w:tblPr>
      <w:tblBorders>
        <w:top w:val="single" w:color="A2C6E7" w:themeColor="accent5" w:themeTint="90" w:sz="4" w:space="0"/>
        <w:left w:val="single" w:color="A2C6E7" w:themeColor="accent5" w:themeTint="90" w:sz="4" w:space="0"/>
        <w:bottom w:val="single" w:color="A2C6E7" w:themeColor="accent5" w:themeTint="90" w:sz="4" w:space="0"/>
        <w:right w:val="single" w:color="A2C6E7" w:themeColor="accent5" w:themeTint="90" w:sz="4" w:space="0"/>
        <w:insideH w:val="single" w:color="A2C6E7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5E5F4" w:themeColor="accent5" w:themeTint="40" w:fill="D5E5F4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4 - Accent 6"/>
    <w:basedOn w:val="28"/>
    <w:uiPriority w:val="99"/>
    <w:pPr>
      <w:spacing w:after="0" w:line="240" w:lineRule="auto"/>
    </w:pPr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7">
    <w:name w:val="List Table 5 Dark"/>
    <w:basedOn w:val="28"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1"/>
    <w:basedOn w:val="28"/>
    <w:uiPriority w:val="99"/>
    <w:pPr>
      <w:spacing w:after="0" w:line="240" w:lineRule="auto"/>
    </w:pPr>
    <w:tblPr>
      <w:tblBorders>
        <w:top w:val="single" w:color="4472C4" w:themeColor="accent1" w:sz="32" w:space="0"/>
        <w:left w:val="single" w:color="4472C4" w:themeColor="accent1" w:sz="32" w:space="0"/>
        <w:bottom w:val="single" w:color="4472C4" w:themeColor="accent1" w:sz="32" w:space="0"/>
        <w:right w:val="single" w:color="4472C4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1" w:sz="32" w:space="0"/>
          <w:bottom w:val="single" w:color="FFFFFF" w:themeColor="light1" w:sz="12" w:space="0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472C4" w:themeColor="accent1" w:fill="4472C4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472C4" w:themeColor="accent1" w:fill="4472C4" w:themeFill="accent1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4B285" w:themeColor="accent2" w:themeTint="97" w:sz="32" w:space="0"/>
          <w:bottom w:val="single" w:color="FFFFFF" w:themeColor="light1" w:sz="12" w:space="0"/>
        </w:tcBorders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4B28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28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285" w:themeColor="accent2" w:themeTint="97" w:fill="F4B28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9C9C9" w:themeColor="accent3" w:themeTint="98" w:sz="32" w:space="0"/>
          <w:bottom w:val="single" w:color="FFFFFF" w:themeColor="light1" w:sz="12" w:space="0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themeColor="accent3" w:themeTint="98" w:fill="C9C9C9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D864" w:themeColor="accent4" w:themeTint="9A" w:sz="32" w:space="0"/>
          <w:bottom w:val="single" w:color="FFFFFF" w:themeColor="light1" w:sz="12" w:space="0"/>
        </w:tcBorders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D864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4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4" w:themeColor="accent4" w:themeTint="9A" w:fill="FFD864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32" w:space="0"/>
        <w:left w:val="single" w:color="9BC2E5" w:themeColor="accent5" w:themeTint="9A" w:sz="32" w:space="0"/>
        <w:bottom w:val="single" w:color="9BC2E5" w:themeColor="accent5" w:themeTint="9A" w:sz="32" w:space="0"/>
        <w:right w:val="single" w:color="9BC2E5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BC2E5" w:themeColor="accent5" w:themeTint="9A" w:sz="32" w:space="0"/>
          <w:bottom w:val="single" w:color="FFFFFF" w:themeColor="light1" w:sz="12" w:space="0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BC2E5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BC2E5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BC2E5" w:themeColor="accent5" w:themeTint="9A" w:fill="9BC2E5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5 Dark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9D08E" w:themeColor="accent6" w:themeTint="98" w:sz="32" w:space="0"/>
          <w:bottom w:val="single" w:color="FFFFFF" w:themeColor="light1" w:sz="12" w:space="0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themeColor="accent6" w:themeTint="98" w:fill="A9D08E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"/>
    <w:basedOn w:val="28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1"/>
    <w:basedOn w:val="28"/>
    <w:uiPriority w:val="99"/>
    <w:pPr>
      <w:spacing w:after="0" w:line="240" w:lineRule="auto"/>
    </w:pPr>
    <w:tblPr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color w:val="254174" w:themeColor="accent1" w:themeShade="94"/>
      </w:rPr>
      <w:tcPr>
        <w:tcBorders>
          <w:bottom w:val="single" w:color="4472C4" w:themeColor="accent1" w:sz="4" w:space="0"/>
        </w:tcBorders>
      </w:tcPr>
    </w:tblStylePr>
    <w:tblStylePr w:type="lastRow">
      <w:rPr>
        <w:b/>
        <w:color w:val="254174" w:themeColor="accent1" w:themeShade="94"/>
      </w:rPr>
      <w:tcPr>
        <w:tcBorders>
          <w:top w:val="single" w:color="4472C4" w:themeColor="accent1" w:sz="4" w:space="0"/>
        </w:tcBorders>
      </w:tcPr>
    </w:tblStylePr>
    <w:tblStylePr w:type="firstCol">
      <w:rPr>
        <w:b/>
        <w:color w:val="254174" w:themeColor="accent1" w:themeShade="94"/>
      </w:rPr>
    </w:tblStylePr>
    <w:tblStylePr w:type="lastCol">
      <w:rPr>
        <w:b/>
        <w:color w:val="254174" w:themeColor="accent1" w:themeShade="94"/>
      </w:r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2"/>
    <w:basedOn w:val="28"/>
    <w:uiPriority w:val="99"/>
    <w:pPr>
      <w:spacing w:after="0" w:line="240" w:lineRule="auto"/>
    </w:pPr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F4B285" w:themeColor="accent2" w:themeTint="97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3"/>
    <w:basedOn w:val="28"/>
    <w:uiPriority w:val="99"/>
    <w:pPr>
      <w:spacing w:after="0" w:line="240" w:lineRule="auto"/>
    </w:pPr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9C9C9" w:themeColor="accent3" w:themeTint="98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4"/>
    <w:basedOn w:val="28"/>
    <w:uiPriority w:val="99"/>
    <w:pPr>
      <w:spacing w:after="0" w:line="240" w:lineRule="auto"/>
    </w:pPr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D864" w:themeColor="accent4" w:themeTint="9A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5"/>
    <w:basedOn w:val="28"/>
    <w:uiPriority w:val="99"/>
    <w:pPr>
      <w:spacing w:after="0" w:line="240" w:lineRule="auto"/>
    </w:pPr>
    <w:tblPr>
      <w:tblBorders>
        <w:top w:val="single" w:color="9BC2E5" w:themeColor="accent5" w:themeTint="9A" w:sz="4" w:space="0"/>
        <w:bottom w:val="single" w:color="9BC2E5" w:themeColor="accent5" w:themeTint="9A" w:sz="4" w:space="0"/>
      </w:tblBorders>
    </w:tblPr>
    <w:tblStylePr w:type="fir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BC2E5" w:themeColor="accent5" w:themeTint="9A" w:sz="4" w:space="0"/>
        </w:tcBorders>
      </w:tcPr>
    </w:tblStylePr>
    <w:tblStylePr w:type="lastRow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</w:tcBorders>
      </w:tcPr>
    </w:tblStylePr>
    <w:tblStylePr w:type="fir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DC3E6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6 Colorful - Accent 6"/>
    <w:basedOn w:val="28"/>
    <w:uiPriority w:val="99"/>
    <w:pPr>
      <w:spacing w:after="0" w:line="240" w:lineRule="auto"/>
    </w:pPr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A9D08E" w:themeColor="accent6" w:themeTint="98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"/>
    <w:basedOn w:val="28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1"/>
    <w:basedOn w:val="28"/>
    <w:uiPriority w:val="99"/>
    <w:pPr>
      <w:spacing w:after="0" w:line="240" w:lineRule="auto"/>
    </w:pPr>
    <w:tblPr>
      <w:tblBorders>
        <w:right w:val="single" w:color="4472C4" w:themeColor="accent1" w:sz="4" w:space="0"/>
      </w:tblBorders>
    </w:tblPr>
    <w:tblStylePr w:type="firstRow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single" w:color="4472C4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4" w:themeColor="accent1" w:themeShade="94"/>
        <w:sz w:val="22"/>
      </w:rPr>
      <w:tcPr>
        <w:tcBorders>
          <w:top w:val="single" w:color="4472C4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nil"/>
          <w:bottom w:val="nil"/>
          <w:right w:val="single" w:color="4472C4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54174" w:themeColor="accent1" w:themeShade="94"/>
        <w:sz w:val="22"/>
      </w:rPr>
      <w:tcPr>
        <w:tcBorders>
          <w:top w:val="nil"/>
          <w:left w:val="single" w:color="4472C4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0DBF0" w:themeColor="accent1" w:themeTint="40" w:fill="D0DBF0" w:themeFill="accent1" w:themeFillTint="40"/>
      </w:tcPr>
    </w:tblStylePr>
    <w:tblStylePr w:type="band2Vert"/>
    <w:tblStylePr w:type="band1Horz">
      <w:rPr>
        <w:rFonts w:ascii="Arial" w:hAnsi="Arial"/>
        <w:color w:val="254174" w:themeColor="accent1" w:themeShade="94"/>
        <w:sz w:val="22"/>
      </w:rPr>
      <w:tcPr>
        <w:shd w:val="clear" w:color="D0DBF0" w:themeColor="accent1" w:themeTint="40" w:fill="D0DBF0" w:themeFill="accent1" w:themeFillTint="40"/>
      </w:tcPr>
    </w:tblStylePr>
    <w:tblStylePr w:type="band2Horz">
      <w:rPr>
        <w:rFonts w:ascii="Arial" w:hAnsi="Arial"/>
        <w:color w:val="254174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2"/>
    <w:basedOn w:val="28"/>
    <w:uiPriority w:val="99"/>
    <w:pPr>
      <w:spacing w:after="0" w:line="240" w:lineRule="auto"/>
    </w:pPr>
    <w:tblPr>
      <w:tblBorders>
        <w:right w:val="single" w:color="F4B285" w:themeColor="accent2" w:themeTint="97" w:sz="4" w:space="0"/>
      </w:tblBorders>
    </w:tblPr>
    <w:tblStylePr w:type="fir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F4B28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F4B28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4B28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F4B28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Vert"/>
    <w:tblStylePr w:type="band1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3"/>
    <w:basedOn w:val="28"/>
    <w:uiPriority w:val="99"/>
    <w:pPr>
      <w:spacing w:after="0" w:line="240" w:lineRule="auto"/>
    </w:pPr>
    <w:tblPr>
      <w:tblBorders>
        <w:right w:val="single" w:color="C9C9C9" w:themeColor="accent3" w:themeTint="98" w:sz="4" w:space="0"/>
      </w:tblBorders>
    </w:tblPr>
    <w:tblStylePr w:type="fir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9C9C9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9C9C9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9C9C9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9C9C9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Vert"/>
    <w:tblStylePr w:type="band1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4"/>
    <w:basedOn w:val="28"/>
    <w:uiPriority w:val="99"/>
    <w:pPr>
      <w:spacing w:after="0" w:line="240" w:lineRule="auto"/>
    </w:pPr>
    <w:tblPr>
      <w:tblBorders>
        <w:right w:val="single" w:color="FFD864" w:themeColor="accent4" w:themeTint="9A" w:sz="4" w:space="0"/>
      </w:tblBorders>
    </w:tblPr>
    <w:tblStylePr w:type="fir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D864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D864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D864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D864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E" w:themeColor="accent4" w:themeTint="40" w:fill="FFEFBE" w:themeFill="accent4" w:themeFillTint="40"/>
      </w:tcPr>
    </w:tblStylePr>
    <w:tblStylePr w:type="band2Vert"/>
    <w:tblStylePr w:type="band1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E" w:themeColor="accent4" w:themeTint="40" w:fill="FFEFBE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5"/>
    <w:basedOn w:val="28"/>
    <w:uiPriority w:val="99"/>
    <w:pPr>
      <w:spacing w:after="0" w:line="240" w:lineRule="auto"/>
    </w:pPr>
    <w:tblPr>
      <w:tblBorders>
        <w:right w:val="single" w:color="9BC2E5" w:themeColor="accent5" w:themeTint="9A" w:sz="4" w:space="0"/>
      </w:tblBorders>
    </w:tblPr>
    <w:tblStylePr w:type="fir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BC2E5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BC2E5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BC2E5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BC2E5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themeColor="accent5" w:themeTint="40" w:fill="D5E5F4" w:themeFill="accent5" w:themeFillTint="40"/>
      </w:tcPr>
    </w:tblStylePr>
    <w:tblStylePr w:type="band2Vert"/>
    <w:tblStylePr w:type="band1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DC3E6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st Table 7 Colorful - Accent 6"/>
    <w:basedOn w:val="28"/>
    <w:uiPriority w:val="99"/>
    <w:pPr>
      <w:spacing w:after="0" w:line="240" w:lineRule="auto"/>
    </w:pPr>
    <w:tblPr>
      <w:tblBorders>
        <w:right w:val="single" w:color="A9D08E" w:themeColor="accent6" w:themeTint="98" w:sz="4" w:space="0"/>
      </w:tblBorders>
    </w:tblPr>
    <w:tblStylePr w:type="fir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9D08E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A9D08E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9D08E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9D08E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Vert"/>
    <w:tblStylePr w:type="band1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8">
    <w:name w:val="Lined - Accent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1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2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3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4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5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Lined - Accent 6"/>
    <w:basedOn w:val="28"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1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4175" w:themeColor="accent1" w:themeShade="95" w:sz="4" w:space="0"/>
        <w:left w:val="single" w:color="244175" w:themeColor="accent1" w:themeShade="95" w:sz="4" w:space="0"/>
        <w:bottom w:val="single" w:color="244175" w:themeColor="accent1" w:themeShade="95" w:sz="4" w:space="0"/>
        <w:right w:val="single" w:color="244175" w:themeColor="accent1" w:themeShade="95" w:sz="4" w:space="0"/>
        <w:insideH w:val="single" w:color="244175" w:themeColor="accent1" w:themeShade="95" w:sz="4" w:space="0"/>
        <w:insideV w:val="single" w:color="244175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4D2EC" w:themeColor="accent1" w:themeTint="50" w:fill="C4D2EC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2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285" w:themeColor="accent2" w:themeTint="97" w:fill="F4B2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3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4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947000" w:themeColor="accent4" w:themeShade="95" w:sz="4" w:space="0"/>
        <w:left w:val="single" w:color="947000" w:themeColor="accent4" w:themeShade="95" w:sz="4" w:space="0"/>
        <w:bottom w:val="single" w:color="947000" w:themeColor="accent4" w:themeShade="95" w:sz="4" w:space="0"/>
        <w:right w:val="single" w:color="947000" w:themeColor="accent4" w:themeShade="95" w:sz="4" w:space="0"/>
        <w:insideH w:val="single" w:color="947000" w:themeColor="accent4" w:themeShade="95" w:sz="4" w:space="0"/>
        <w:insideV w:val="single" w:color="947000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4" w:themeColor="accent4" w:themeTint="9A" w:fill="FFD864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EF2CA" w:themeColor="accent4" w:themeTint="34" w:fill="FEF2CA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5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245B8D" w:themeColor="accent5" w:themeShade="95" w:sz="4" w:space="0"/>
        <w:left w:val="single" w:color="245B8D" w:themeColor="accent5" w:themeShade="95" w:sz="4" w:space="0"/>
        <w:bottom w:val="single" w:color="245B8D" w:themeColor="accent5" w:themeShade="95" w:sz="4" w:space="0"/>
        <w:right w:val="single" w:color="245B8D" w:themeColor="accent5" w:themeShade="95" w:sz="4" w:space="0"/>
        <w:insideH w:val="single" w:color="245B8D" w:themeColor="accent5" w:themeShade="95" w:sz="4" w:space="0"/>
        <w:insideV w:val="single" w:color="245B8D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DEAF6" w:themeColor="accent5" w:themeTint="34" w:fill="DDEAF6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 &amp; Lined - Accent 6"/>
    <w:basedOn w:val="28"/>
    <w:uiPriority w:val="99"/>
    <w:pPr>
      <w:spacing w:after="0" w:line="240" w:lineRule="auto"/>
    </w:pPr>
    <w:rPr>
      <w:color w:val="404040"/>
    </w:rPr>
    <w:tblPr>
      <w:tblBorders>
        <w:top w:val="single" w:color="416529" w:themeColor="accent6" w:themeShade="95" w:sz="4" w:space="0"/>
        <w:left w:val="single" w:color="416529" w:themeColor="accent6" w:themeShade="95" w:sz="4" w:space="0"/>
        <w:bottom w:val="single" w:color="416529" w:themeColor="accent6" w:themeShade="95" w:sz="4" w:space="0"/>
        <w:right w:val="single" w:color="416529" w:themeColor="accent6" w:themeShade="95" w:sz="4" w:space="0"/>
        <w:insideH w:val="single" w:color="416529" w:themeColor="accent6" w:themeShade="95" w:sz="4" w:space="0"/>
        <w:insideV w:val="single" w:color="416529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2">
    <w:name w:val="Bordered"/>
    <w:basedOn w:val="28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1"/>
    <w:basedOn w:val="28"/>
    <w:uiPriority w:val="99"/>
    <w:pPr>
      <w:spacing w:after="0" w:line="240" w:lineRule="auto"/>
    </w:pPr>
    <w:tblPr>
      <w:tblBorders>
        <w:top w:val="single" w:color="B3C6E7" w:themeColor="accent1" w:themeTint="67" w:sz="4" w:space="0"/>
        <w:left w:val="single" w:color="B3C6E7" w:themeColor="accent1" w:themeTint="67" w:sz="4" w:space="0"/>
        <w:bottom w:val="single" w:color="B3C6E7" w:themeColor="accent1" w:themeTint="67" w:sz="4" w:space="0"/>
        <w:right w:val="single" w:color="B3C6E7" w:themeColor="accent1" w:themeTint="67" w:sz="4" w:space="0"/>
        <w:insideH w:val="single" w:color="B3C6E7" w:themeColor="accent1" w:themeTint="67" w:sz="4" w:space="0"/>
        <w:insideV w:val="single" w:color="B3C6E7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472C4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3C6E7" w:themeColor="accent1" w:themeTint="67" w:sz="4" w:space="0"/>
          <w:left w:val="single" w:color="B3C6E7" w:themeColor="accent1" w:themeTint="67" w:sz="4" w:space="0"/>
          <w:bottom w:val="single" w:color="B3C6E7" w:themeColor="accent1" w:themeTint="67" w:sz="4" w:space="0"/>
          <w:right w:val="single" w:color="B3C6E7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2"/>
    <w:basedOn w:val="28"/>
    <w:uiPriority w:val="99"/>
    <w:pPr>
      <w:spacing w:after="0" w:line="240" w:lineRule="auto"/>
    </w:pPr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4B28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28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28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3"/>
    <w:basedOn w:val="28"/>
    <w:uiPriority w:val="99"/>
    <w:pPr>
      <w:spacing w:after="0" w:line="240" w:lineRule="auto"/>
    </w:pPr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4"/>
    <w:basedOn w:val="28"/>
    <w:uiPriority w:val="99"/>
    <w:pPr>
      <w:spacing w:after="0" w:line="240" w:lineRule="auto"/>
    </w:pPr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FD864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4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4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FE597" w:themeColor="accent4" w:themeTint="67" w:sz="4" w:space="0"/>
          <w:left w:val="single" w:color="FFE597" w:themeColor="accent4" w:themeTint="67" w:sz="4" w:space="0"/>
          <w:bottom w:val="single" w:color="FFE597" w:themeColor="accent4" w:themeTint="67" w:sz="4" w:space="0"/>
          <w:right w:val="single" w:color="FFE597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5"/>
    <w:basedOn w:val="28"/>
    <w:uiPriority w:val="99"/>
    <w:pPr>
      <w:spacing w:after="0" w:line="240" w:lineRule="auto"/>
    </w:pPr>
    <w:tblPr>
      <w:tblBorders>
        <w:top w:val="single" w:color="BCD6EE" w:themeColor="accent5" w:themeTint="67" w:sz="4" w:space="0"/>
        <w:left w:val="single" w:color="BCD6EE" w:themeColor="accent5" w:themeTint="67" w:sz="4" w:space="0"/>
        <w:bottom w:val="single" w:color="BCD6EE" w:themeColor="accent5" w:themeTint="67" w:sz="4" w:space="0"/>
        <w:right w:val="single" w:color="BCD6EE" w:themeColor="accent5" w:themeTint="67" w:sz="4" w:space="0"/>
        <w:insideH w:val="single" w:color="BCD6EE" w:themeColor="accent5" w:themeTint="67" w:sz="4" w:space="0"/>
        <w:insideV w:val="single" w:color="BCD6EE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BC2E5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5" w:themeTint="67" w:sz="4" w:space="0"/>
          <w:left w:val="single" w:color="BCD6EE" w:themeColor="accent5" w:themeTint="67" w:sz="4" w:space="0"/>
          <w:bottom w:val="single" w:color="BCD6EE" w:themeColor="accent5" w:themeTint="67" w:sz="4" w:space="0"/>
          <w:right w:val="single" w:color="BCD6EE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8">
    <w:name w:val="Bordered - Accent 6"/>
    <w:basedOn w:val="28"/>
    <w:uiPriority w:val="99"/>
    <w:pPr>
      <w:spacing w:after="0" w:line="240" w:lineRule="auto"/>
    </w:pPr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9">
    <w:name w:val="Footnote Text Char"/>
    <w:link w:val="22"/>
    <w:uiPriority w:val="99"/>
    <w:rPr>
      <w:sz w:val="18"/>
    </w:rPr>
  </w:style>
  <w:style w:type="character" w:customStyle="1" w:styleId="180">
    <w:name w:val="Endnote Text Char"/>
    <w:link w:val="16"/>
    <w:uiPriority w:val="99"/>
    <w:rPr>
      <w:sz w:val="20"/>
    </w:rPr>
  </w:style>
  <w:style w:type="paragraph" w:customStyle="1" w:styleId="181">
    <w:name w:val="TOC Heading"/>
    <w:unhideWhenUsed/>
    <w:uiPriority w:val="39"/>
    <w:rPr>
      <w:rFonts w:hint="default" w:ascii="等线" w:hAnsi="等线" w:eastAsia="等线" w:cs="Times New Roman"/>
      <w:lang w:val="en-US" w:eastAsia="en-US" w:bidi="ar-SA"/>
    </w:rPr>
  </w:style>
  <w:style w:type="character" w:customStyle="1" w:styleId="182">
    <w:name w:val="页眉 字符"/>
    <w:basedOn w:val="30"/>
    <w:link w:val="18"/>
    <w:qFormat/>
    <w:uiPriority w:val="99"/>
    <w:rPr>
      <w:sz w:val="18"/>
      <w:szCs w:val="18"/>
    </w:rPr>
  </w:style>
  <w:style w:type="character" w:customStyle="1" w:styleId="183">
    <w:name w:val="页脚 字符"/>
    <w:basedOn w:val="30"/>
    <w:link w:val="17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Arial"/>
        <a:cs typeface="Arial"/>
      </a:majorFont>
      <a:minorFont>
        <a:latin typeface="等线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ScaleCrop>false</ScaleCrop>
  <LinksUpToDate>false</LinksUpToDate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2023-12-28T23:39:00Z</dcterms:created>
  <dc:creator>Ming Zhou</dc:creator>
  <cp:lastModifiedBy>ansqxj_ybj</cp:lastModifiedBy>
  <dcterms:modified xsi:type="dcterms:W3CDTF">2025-06-26T08:37:16Z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F4DDD30B55A4456B999FFDD78EEDB001_12</vt:lpwstr>
  </property>
  <property fmtid="{D5CDD505-2E9C-101B-9397-08002B2CF9AE}" pid="3" name="KSOProductBuildVer">
    <vt:lpwstr>2052-11.8.6.9023</vt:lpwstr>
  </property>
</Properties>
</file>