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78F6C">
      <w:pPr>
        <w:keepNext/>
        <w:keepLines/>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小标宋简体" w:hAnsi="方正小标宋简体" w:eastAsia="方正小标宋简体" w:cs="方正小标宋简体"/>
          <w:b w:val="0"/>
          <w:bCs w:val="0"/>
          <w:sz w:val="44"/>
          <w:szCs w:val="44"/>
        </w:rPr>
      </w:pPr>
      <w:bookmarkStart w:id="0" w:name="_Toc530735955"/>
      <w:bookmarkStart w:id="1" w:name="_Toc530670652"/>
      <w:r>
        <w:rPr>
          <w:rFonts w:hint="eastAsia" w:ascii="方正小标宋简体" w:hAnsi="方正小标宋简体" w:eastAsia="方正小标宋简体" w:cs="方正小标宋简体"/>
          <w:b w:val="0"/>
          <w:bCs w:val="0"/>
          <w:sz w:val="44"/>
          <w:szCs w:val="44"/>
        </w:rPr>
        <w:t>《安宁市“十四五”</w:t>
      </w:r>
      <w:r>
        <w:rPr>
          <w:rFonts w:hint="eastAsia" w:ascii="方正小标宋简体" w:hAnsi="方正小标宋简体" w:eastAsia="方正小标宋简体" w:cs="方正小标宋简体"/>
          <w:b w:val="0"/>
          <w:bCs w:val="0"/>
          <w:sz w:val="44"/>
          <w:szCs w:val="44"/>
          <w:lang w:val="en-US" w:eastAsia="zh-CN"/>
        </w:rPr>
        <w:t>教育体育</w:t>
      </w:r>
      <w:r>
        <w:rPr>
          <w:rFonts w:hint="eastAsia" w:ascii="方正小标宋简体" w:hAnsi="方正小标宋简体" w:eastAsia="方正小标宋简体" w:cs="方正小标宋简体"/>
          <w:b w:val="0"/>
          <w:bCs w:val="0"/>
          <w:sz w:val="44"/>
          <w:szCs w:val="44"/>
        </w:rPr>
        <w:t>发展规划》的编制说明</w:t>
      </w:r>
      <w:bookmarkEnd w:id="0"/>
      <w:bookmarkEnd w:id="1"/>
    </w:p>
    <w:p w14:paraId="4D3019D8">
      <w:pPr>
        <w:pStyle w:val="2"/>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color w:val="000000"/>
          <w:sz w:val="32"/>
          <w:szCs w:val="32"/>
          <w:lang w:val="en-US" w:eastAsia="zh-CN"/>
        </w:rPr>
      </w:pPr>
    </w:p>
    <w:p w14:paraId="3FD04DC1">
      <w:pPr>
        <w:pStyle w:val="2"/>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val="en-US" w:eastAsia="zh-CN"/>
        </w:rPr>
        <w:t>为全面贯彻落实</w:t>
      </w:r>
      <w:r>
        <w:rPr>
          <w:rFonts w:hint="default" w:ascii="Times New Roman" w:hAnsi="Times New Roman" w:eastAsia="仿宋" w:cs="Times New Roman"/>
          <w:color w:val="000000"/>
          <w:sz w:val="32"/>
          <w:szCs w:val="32"/>
        </w:rPr>
        <w:t>《中国教育现代化2035》《体育强国建设纲要》《全民健身计划（2016—2020年）》《云南教育现代化2035》《关于加快建设体育强省的意见》《昆明教育现代化2035》《安宁市国民经济和社会发展第十四个五年规划纲要》《中共安宁市委 安宁市人民政府关于进一步加快推进教育事业改革与发展的实施意见》《中共安宁市委办公室 安宁市人民政府办公室印发&lt;关于推动教育优先发展打造教育强市十条意见&gt;的通知》《安宁市加快推进教育现代化 建设西部教育强市2035》及其“实施方案”等精神和要求，</w:t>
      </w:r>
      <w:r>
        <w:rPr>
          <w:rFonts w:hint="default" w:ascii="Times New Roman" w:hAnsi="Times New Roman" w:eastAsia="仿宋" w:cs="Times New Roman"/>
          <w:color w:val="000000"/>
          <w:sz w:val="32"/>
          <w:szCs w:val="32"/>
          <w:lang w:val="en-US" w:eastAsia="zh-CN"/>
        </w:rPr>
        <w:t>安宁市教育体育局编制了《安宁市“十四五”教育体育发展规划》（以下简称规划），</w:t>
      </w:r>
      <w:r>
        <w:rPr>
          <w:rFonts w:hint="default" w:ascii="Times New Roman" w:hAnsi="Times New Roman" w:eastAsia="仿宋" w:cs="Times New Roman"/>
          <w:color w:val="000000"/>
          <w:sz w:val="32"/>
          <w:szCs w:val="32"/>
        </w:rPr>
        <w:t>现将</w:t>
      </w:r>
      <w:r>
        <w:rPr>
          <w:rFonts w:hint="default" w:ascii="Times New Roman" w:hAnsi="Times New Roman" w:eastAsia="仿宋" w:cs="Times New Roman"/>
          <w:color w:val="000000"/>
          <w:sz w:val="32"/>
          <w:szCs w:val="32"/>
          <w:lang w:val="en-US" w:eastAsia="zh-CN"/>
        </w:rPr>
        <w:t>编制</w:t>
      </w:r>
      <w:r>
        <w:rPr>
          <w:rFonts w:hint="default" w:ascii="Times New Roman" w:hAnsi="Times New Roman" w:eastAsia="仿宋" w:cs="Times New Roman"/>
          <w:color w:val="000000"/>
          <w:sz w:val="32"/>
          <w:szCs w:val="32"/>
        </w:rPr>
        <w:t>背景、</w:t>
      </w:r>
      <w:r>
        <w:rPr>
          <w:rFonts w:hint="default" w:ascii="Times New Roman" w:hAnsi="Times New Roman" w:eastAsia="仿宋" w:cs="Times New Roman"/>
          <w:color w:val="000000"/>
          <w:sz w:val="32"/>
          <w:szCs w:val="32"/>
          <w:lang w:val="en-US" w:eastAsia="zh-CN"/>
        </w:rPr>
        <w:t>编制</w:t>
      </w:r>
      <w:r>
        <w:rPr>
          <w:rFonts w:hint="default" w:ascii="Times New Roman" w:hAnsi="Times New Roman" w:eastAsia="仿宋" w:cs="Times New Roman"/>
          <w:color w:val="000000"/>
          <w:sz w:val="32"/>
          <w:szCs w:val="32"/>
        </w:rPr>
        <w:t>过程、主要内容等情况简要说明如下</w:t>
      </w:r>
      <w:r>
        <w:rPr>
          <w:rFonts w:hint="default" w:ascii="Times New Roman" w:hAnsi="Times New Roman" w:eastAsia="仿宋" w:cs="Times New Roman"/>
          <w:color w:val="000000"/>
          <w:sz w:val="32"/>
          <w:szCs w:val="32"/>
          <w:lang w:eastAsia="zh-CN"/>
        </w:rPr>
        <w:t>。</w:t>
      </w:r>
    </w:p>
    <w:p w14:paraId="3F17A978">
      <w:pPr>
        <w:keepNext w:val="0"/>
        <w:keepLines w:val="0"/>
        <w:pageBreakBefore w:val="0"/>
        <w:kinsoku/>
        <w:wordWrap/>
        <w:overflowPunct/>
        <w:topLinePunct w:val="0"/>
        <w:autoSpaceDE/>
        <w:autoSpaceDN/>
        <w:bidi w:val="0"/>
        <w:spacing w:line="576" w:lineRule="exact"/>
        <w:ind w:firstLine="960" w:firstLineChars="3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一、编制背景</w:t>
      </w:r>
    </w:p>
    <w:p w14:paraId="01A3D27D">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市委、市</w:t>
      </w:r>
      <w:r>
        <w:rPr>
          <w:rFonts w:hint="default" w:ascii="Times New Roman" w:hAnsi="Times New Roman" w:eastAsia="仿宋" w:cs="Times New Roman"/>
          <w:color w:val="000000"/>
          <w:sz w:val="32"/>
          <w:szCs w:val="32"/>
        </w:rPr>
        <w:t>政府高度重视教育</w:t>
      </w:r>
      <w:r>
        <w:rPr>
          <w:rFonts w:hint="default" w:ascii="Times New Roman" w:hAnsi="Times New Roman" w:eastAsia="仿宋" w:cs="Times New Roman"/>
          <w:color w:val="000000"/>
          <w:sz w:val="32"/>
          <w:szCs w:val="32"/>
          <w:lang w:val="en-US" w:eastAsia="zh-CN"/>
        </w:rPr>
        <w:t>体育</w:t>
      </w:r>
      <w:r>
        <w:rPr>
          <w:rFonts w:hint="default" w:ascii="Times New Roman" w:hAnsi="Times New Roman" w:eastAsia="仿宋" w:cs="Times New Roman"/>
          <w:color w:val="000000"/>
          <w:sz w:val="32"/>
          <w:szCs w:val="32"/>
        </w:rPr>
        <w:t>事业发展，全</w:t>
      </w:r>
      <w:r>
        <w:rPr>
          <w:rFonts w:hint="default" w:ascii="Times New Roman" w:hAnsi="Times New Roman" w:eastAsia="仿宋" w:cs="Times New Roman"/>
          <w:color w:val="000000"/>
          <w:sz w:val="32"/>
          <w:szCs w:val="32"/>
          <w:lang w:val="en-US" w:eastAsia="zh-CN"/>
        </w:rPr>
        <w:t>市</w:t>
      </w:r>
      <w:r>
        <w:rPr>
          <w:rFonts w:hint="default" w:ascii="Times New Roman" w:hAnsi="Times New Roman" w:eastAsia="仿宋" w:cs="Times New Roman"/>
          <w:color w:val="000000"/>
          <w:sz w:val="32"/>
          <w:szCs w:val="32"/>
        </w:rPr>
        <w:t>教育</w:t>
      </w:r>
      <w:r>
        <w:rPr>
          <w:rFonts w:hint="default" w:ascii="Times New Roman" w:hAnsi="Times New Roman" w:eastAsia="仿宋" w:cs="Times New Roman"/>
          <w:color w:val="000000"/>
          <w:sz w:val="32"/>
          <w:szCs w:val="32"/>
          <w:lang w:val="en-US" w:eastAsia="zh-CN"/>
        </w:rPr>
        <w:t>体育</w:t>
      </w:r>
      <w:r>
        <w:rPr>
          <w:rFonts w:hint="default" w:ascii="Times New Roman" w:hAnsi="Times New Roman" w:eastAsia="仿宋" w:cs="Times New Roman"/>
          <w:color w:val="000000"/>
          <w:sz w:val="32"/>
          <w:szCs w:val="32"/>
        </w:rPr>
        <w:t>发展环境进一步优化，教育管理水平和教育质量不断提高，教育改革和发展成效显著。但面对经济社会发展、城镇化进程加快和学龄人口的变化，学前教育普及普惠水平不高</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义务教育优质均衡发展任务艰巨</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高中阶段教育优质发展不足</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特殊教育体系</w:t>
      </w:r>
      <w:r>
        <w:rPr>
          <w:rFonts w:hint="default" w:ascii="Times New Roman" w:hAnsi="Times New Roman" w:eastAsia="仿宋" w:cs="Times New Roman"/>
          <w:color w:val="000000"/>
          <w:sz w:val="32"/>
          <w:szCs w:val="32"/>
          <w:lang w:val="en-US" w:eastAsia="zh-CN"/>
        </w:rPr>
        <w:t>不够</w:t>
      </w:r>
      <w:r>
        <w:rPr>
          <w:rFonts w:hint="default" w:ascii="Times New Roman" w:hAnsi="Times New Roman" w:eastAsia="仿宋" w:cs="Times New Roman"/>
          <w:color w:val="000000"/>
          <w:sz w:val="32"/>
          <w:szCs w:val="32"/>
        </w:rPr>
        <w:t>完善</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教师队伍建设仍需加强</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体育发展水平尚不适应发展需要等问题日渐凸显。为进一步推进教育改革，更好满足人民群众对优质教育的多样化需求，根据省、</w:t>
      </w:r>
      <w:r>
        <w:rPr>
          <w:rFonts w:hint="default" w:ascii="Times New Roman" w:hAnsi="Times New Roman" w:eastAsia="仿宋" w:cs="Times New Roman"/>
          <w:color w:val="000000"/>
          <w:sz w:val="32"/>
          <w:szCs w:val="32"/>
          <w:lang w:val="en-US" w:eastAsia="zh-CN"/>
        </w:rPr>
        <w:t>昆明</w:t>
      </w:r>
      <w:r>
        <w:rPr>
          <w:rFonts w:hint="default" w:ascii="Times New Roman" w:hAnsi="Times New Roman" w:eastAsia="仿宋" w:cs="Times New Roman"/>
          <w:color w:val="000000"/>
          <w:sz w:val="32"/>
          <w:szCs w:val="32"/>
        </w:rPr>
        <w:t>市</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安宁市</w:t>
      </w:r>
      <w:r>
        <w:rPr>
          <w:rFonts w:hint="default" w:ascii="Times New Roman" w:hAnsi="Times New Roman" w:eastAsia="仿宋" w:cs="Times New Roman"/>
          <w:color w:val="000000"/>
          <w:sz w:val="32"/>
          <w:szCs w:val="32"/>
        </w:rPr>
        <w:t>的通知精神</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安宁市</w:t>
      </w:r>
      <w:r>
        <w:rPr>
          <w:rFonts w:hint="default" w:ascii="Times New Roman" w:hAnsi="Times New Roman" w:eastAsia="仿宋" w:cs="Times New Roman"/>
          <w:color w:val="000000"/>
          <w:sz w:val="32"/>
          <w:szCs w:val="32"/>
        </w:rPr>
        <w:t>教育体育局牵头起草</w:t>
      </w:r>
      <w:r>
        <w:rPr>
          <w:rFonts w:hint="default" w:ascii="Times New Roman" w:hAnsi="Times New Roman" w:eastAsia="仿宋" w:cs="Times New Roman"/>
          <w:color w:val="000000"/>
          <w:sz w:val="32"/>
          <w:szCs w:val="32"/>
          <w:lang w:val="en-US" w:eastAsia="zh-CN"/>
        </w:rPr>
        <w:t>了</w:t>
      </w:r>
      <w:r>
        <w:rPr>
          <w:rFonts w:hint="default" w:ascii="Times New Roman" w:hAnsi="Times New Roman" w:eastAsia="仿宋" w:cs="Times New Roman"/>
          <w:color w:val="000000"/>
          <w:sz w:val="32"/>
          <w:szCs w:val="32"/>
        </w:rPr>
        <w:t>规划。</w:t>
      </w:r>
    </w:p>
    <w:p w14:paraId="59899E39">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“十四五”时期是我国全面建成小康社会、实现第一个百年奋斗目标之后，乘势而上开启全面建设社会主义现代化国家新征程、向第二个百年奋斗目标进军的第一个五年。</w:t>
      </w:r>
      <w:r>
        <w:rPr>
          <w:rFonts w:hint="default" w:ascii="Times New Roman" w:hAnsi="Times New Roman" w:eastAsia="仿宋" w:cs="Times New Roman"/>
          <w:color w:val="000000"/>
          <w:sz w:val="32"/>
          <w:szCs w:val="32"/>
        </w:rPr>
        <w:t>科学编制和实施好规划，着力推进“区域性国际中心城市西线经济走廊、滇中最美绿城、中国西部县域高质量发展标兵”建设，</w:t>
      </w:r>
      <w:r>
        <w:rPr>
          <w:rFonts w:hint="default" w:ascii="Times New Roman" w:hAnsi="Times New Roman" w:eastAsia="仿宋" w:cs="Times New Roman"/>
          <w:color w:val="000000"/>
          <w:sz w:val="32"/>
          <w:szCs w:val="32"/>
          <w:lang w:val="en-US" w:eastAsia="zh-CN"/>
        </w:rPr>
        <w:t>将</w:t>
      </w:r>
      <w:r>
        <w:rPr>
          <w:rFonts w:hint="default" w:ascii="Times New Roman" w:hAnsi="Times New Roman" w:eastAsia="仿宋" w:cs="Times New Roman"/>
          <w:color w:val="000000"/>
          <w:sz w:val="32"/>
          <w:szCs w:val="32"/>
        </w:rPr>
        <w:t>为教育体育改革发展带来新的机遇与挑战。</w:t>
      </w:r>
    </w:p>
    <w:p w14:paraId="552D7AB1">
      <w:pPr>
        <w:pStyle w:val="2"/>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二、编制过程</w:t>
      </w:r>
    </w:p>
    <w:p w14:paraId="1E4F9FF6">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color w:val="FF0000"/>
          <w:sz w:val="32"/>
          <w:szCs w:val="32"/>
          <w:lang w:val="en-US" w:eastAsia="zh-CN"/>
        </w:rPr>
      </w:pPr>
      <w:r>
        <w:rPr>
          <w:rFonts w:hint="default" w:ascii="Times New Roman" w:hAnsi="Times New Roman" w:eastAsia="仿宋" w:cs="Times New Roman"/>
          <w:color w:val="000000"/>
          <w:sz w:val="32"/>
          <w:szCs w:val="32"/>
          <w:lang w:val="en-US" w:eastAsia="zh-CN"/>
        </w:rPr>
        <w:t>2020年3月委托第三方正式启动编制工作。编制工作组实地到安宁进行了走访和调研，召开了机关、校长、园长、各部委办局等不同层次的座谈会，并根据安宁市教育体育局提供的相关资料，开始进行规划文编的编制工作。</w:t>
      </w:r>
    </w:p>
    <w:p w14:paraId="472D7F64">
      <w:pPr>
        <w:pStyle w:val="2"/>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三、主要内容</w:t>
      </w:r>
      <w:bookmarkStart w:id="2" w:name="_GoBack"/>
      <w:bookmarkEnd w:id="2"/>
    </w:p>
    <w:p w14:paraId="5E3E60AC">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规划共有六个部分，分别是“十三五”回顾、“十四五”面临的机遇和挑战、发展目标、主要任务、保障措施、规划实施。</w:t>
      </w:r>
    </w:p>
    <w:p w14:paraId="4691C8BD">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第一部分是“十三五”回顾。分别从主要成绩和问题与不足两方面进行了介绍，总结了“十三五”期间安宁教育体育取得了历史性成就和存在的问题。</w:t>
      </w:r>
    </w:p>
    <w:p w14:paraId="283F56BA">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第二部分是“十四五”面临的机遇和挑战。从《中国教育现代化2035》、《建设体育强国规划纲要》，昆明发展新定位、适应建设高水平公共服务体系、适应智慧化发展大变革的的新要求等入手，分析了面临的发展机遇和挑战。</w:t>
      </w:r>
    </w:p>
    <w:p w14:paraId="0F5D8A2C">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第三部分是发展目标。坚持以习近平新时代中国特色社会主义思想为指导，到2025年，教育整体发展水平和综合实力达到中国西部县（市、区）前列；体发展水平和综合实力达到中国西部县（市、区）中上水平。</w:t>
      </w:r>
    </w:p>
    <w:p w14:paraId="541336FE">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第四部分是主要任务。围绕“十四五”期间安宁市教育体育高质量发展目标，提出了“五育”并举培育时代新人等12个方面的具体措施。</w:t>
      </w:r>
    </w:p>
    <w:p w14:paraId="562C18FA">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第五部分是保障措施。提出了加强党对教育体育工作的全面领导、完善教育体育投入保障机制、提升教育体育管理服务水平、健全和完善教育体育考核评估制度、营造良好的教育体育生态等5个方面做好教育体育高质量发展的保障措施。</w:t>
      </w:r>
    </w:p>
    <w:p w14:paraId="661DDE5C">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 xml:space="preserve">第六部分是规划实施。规划在中共安宁市委、市人民政府的统一领导下，实行“市级统筹、教育体育局及相关部门 </w:t>
      </w:r>
    </w:p>
    <w:p w14:paraId="56D2AAE9">
      <w:pPr>
        <w:keepNext w:val="0"/>
        <w:keepLines w:val="0"/>
        <w:pageBreakBefore w:val="0"/>
        <w:kinsoku/>
        <w:wordWrap/>
        <w:overflowPunct/>
        <w:topLinePunct w:val="0"/>
        <w:autoSpaceDE/>
        <w:autoSpaceDN/>
        <w:bidi w:val="0"/>
        <w:adjustRightInd w:val="0"/>
        <w:snapToGrid w:val="0"/>
        <w:spacing w:line="576" w:lineRule="exact"/>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分工负责”的工作机制。</w:t>
      </w:r>
    </w:p>
    <w:p w14:paraId="5C52910F">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color w:val="000000"/>
          <w:sz w:val="32"/>
          <w:szCs w:val="32"/>
          <w:lang w:val="en-US" w:eastAsia="zh-CN"/>
        </w:rPr>
      </w:pPr>
    </w:p>
    <w:p w14:paraId="6FC42256">
      <w:pPr>
        <w:keepNext w:val="0"/>
        <w:keepLines w:val="0"/>
        <w:pageBreakBefore w:val="0"/>
        <w:widowControl/>
        <w:suppressLineNumbers w:val="0"/>
        <w:kinsoku/>
        <w:wordWrap/>
        <w:overflowPunct/>
        <w:topLinePunct w:val="0"/>
        <w:autoSpaceDE/>
        <w:autoSpaceDN/>
        <w:bidi w:val="0"/>
        <w:spacing w:line="576" w:lineRule="exact"/>
        <w:jc w:val="left"/>
        <w:textAlignment w:val="auto"/>
        <w:rPr>
          <w:rFonts w:hint="default" w:ascii="Times New Roman" w:hAnsi="Times New Roman" w:cs="Times New Roman"/>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5B6332-B7F8-4DF5-9047-AF471DC6B6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D66449B7-CD3A-4107-B2B1-7D9DF4F8DAF3}"/>
  </w:font>
  <w:font w:name="仿宋">
    <w:panose1 w:val="02010609060101010101"/>
    <w:charset w:val="86"/>
    <w:family w:val="modern"/>
    <w:pitch w:val="default"/>
    <w:sig w:usb0="800002BF" w:usb1="38CF7CFA" w:usb2="00000016" w:usb3="00000000" w:csb0="00040001" w:csb1="00000000"/>
    <w:embedRegular r:id="rId3" w:fontKey="{044CC68B-6784-481E-A099-3726B0F2125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YTNmM2JlOTI1MTc2NTIzMjc0ZDcwNzAzNjdkYjcifQ=="/>
  </w:docVars>
  <w:rsids>
    <w:rsidRoot w:val="6DEA63CE"/>
    <w:rsid w:val="004D01A2"/>
    <w:rsid w:val="044460F5"/>
    <w:rsid w:val="07120A20"/>
    <w:rsid w:val="08407A58"/>
    <w:rsid w:val="0A9F217F"/>
    <w:rsid w:val="0E682128"/>
    <w:rsid w:val="0FD51585"/>
    <w:rsid w:val="10BA3FF8"/>
    <w:rsid w:val="1B3513D5"/>
    <w:rsid w:val="1D4634E3"/>
    <w:rsid w:val="1DF25065"/>
    <w:rsid w:val="1E4C57F1"/>
    <w:rsid w:val="1F9558F7"/>
    <w:rsid w:val="21EB1D86"/>
    <w:rsid w:val="22D70C2D"/>
    <w:rsid w:val="23565CE2"/>
    <w:rsid w:val="23977992"/>
    <w:rsid w:val="29D170E9"/>
    <w:rsid w:val="2A4E5DC4"/>
    <w:rsid w:val="2AE30DF0"/>
    <w:rsid w:val="322D1F98"/>
    <w:rsid w:val="34303B90"/>
    <w:rsid w:val="37A538EC"/>
    <w:rsid w:val="37CE426A"/>
    <w:rsid w:val="3F294A80"/>
    <w:rsid w:val="3FBF1ADD"/>
    <w:rsid w:val="42615931"/>
    <w:rsid w:val="44603E9E"/>
    <w:rsid w:val="458C3620"/>
    <w:rsid w:val="47460B04"/>
    <w:rsid w:val="48513AC0"/>
    <w:rsid w:val="486A07D4"/>
    <w:rsid w:val="487903F3"/>
    <w:rsid w:val="4D311B18"/>
    <w:rsid w:val="4FB530E0"/>
    <w:rsid w:val="547C0006"/>
    <w:rsid w:val="552A2847"/>
    <w:rsid w:val="5C67793C"/>
    <w:rsid w:val="5F4722DD"/>
    <w:rsid w:val="612A1C13"/>
    <w:rsid w:val="65EF2581"/>
    <w:rsid w:val="66C62E34"/>
    <w:rsid w:val="67D642E9"/>
    <w:rsid w:val="68F1357D"/>
    <w:rsid w:val="6CB6631E"/>
    <w:rsid w:val="6D5A3857"/>
    <w:rsid w:val="6D6907A1"/>
    <w:rsid w:val="6DE40E56"/>
    <w:rsid w:val="6DEA63CE"/>
    <w:rsid w:val="6ECA5E5B"/>
    <w:rsid w:val="6F281D46"/>
    <w:rsid w:val="72C35C1F"/>
    <w:rsid w:val="730E7F6F"/>
    <w:rsid w:val="78CD4A33"/>
    <w:rsid w:val="7B0546A8"/>
    <w:rsid w:val="7B3D6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8296"/>
      </w:tabs>
      <w:spacing w:line="420" w:lineRule="exac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1457</Words>
  <Characters>1491</Characters>
  <Lines>0</Lines>
  <Paragraphs>0</Paragraphs>
  <TotalTime>3</TotalTime>
  <ScaleCrop>false</ScaleCrop>
  <LinksUpToDate>false</LinksUpToDate>
  <CharactersWithSpaces>1495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2023-12-01T01:14:00Z</dcterms:created>
  <dc:creator>吕波</dc:creator>
  <cp:lastModifiedBy>陶晓艳</cp:lastModifiedBy>
  <dcterms:modified xsi:type="dcterms:W3CDTF">2025-06-27T08:17:49Z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0B0806B23DC04D79AC8320A43CB94F5A_13</vt:lpwstr>
  </property>
  <property fmtid="{D5CDD505-2E9C-101B-9397-08002B2CF9AE}" pid="4" name="KSOTemplateDocerSaveRecord">
    <vt:lpwstr>eyJoZGlkIjoiNTkwMjM1ZTUyMjg1ZWY1ZTliYTM3YzAyZmMxYTZmZTUiLCJ1c2VySWQiOiIxNjM5NDU5NzkwIn0=</vt:lpwstr>
  </property>
</Properties>
</file>