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autoSpaceDN/>
        <w:bidi w:val="0"/>
        <w:adjustRightInd w:val="0"/>
        <w:snapToGrid w:val="0"/>
        <w:spacing w:after="0" w:line="576" w:lineRule="exact"/>
        <w:ind w:right="0"/>
        <w:jc w:val="both"/>
        <w:textAlignment w:val="auto"/>
        <w:rPr>
          <w:rFonts w:hint="default" w:ascii="Times New Roman" w:hAnsi="Times New Roman" w:eastAsia="宋体" w:cs="Times New Roman"/>
          <w:color w:val="auto"/>
          <w:sz w:val="24"/>
          <w:szCs w:val="24"/>
        </w:rPr>
      </w:pPr>
      <w:r>
        <w:rPr>
          <w:rFonts w:hint="default" w:ascii="Times New Roman" w:hAnsi="Times New Roman" w:eastAsia="仿宋_GB2312" w:cs="Times New Roman"/>
          <w:i w:val="0"/>
          <w:caps w:val="0"/>
          <w:color w:val="auto"/>
          <w:spacing w:val="0"/>
          <w:kern w:val="2"/>
          <w:sz w:val="32"/>
          <w:szCs w:val="32"/>
          <w:shd w:val="clear" w:color="auto" w:fill="FFFFFF"/>
          <w:lang w:val="en-US" w:eastAsia="zh-CN" w:bidi="ar-SA"/>
        </w:rPr>
        <w:t>附件</w:t>
      </w:r>
      <w:r>
        <w:rPr>
          <w:rFonts w:hint="default" w:ascii="Times New Roman" w:hAnsi="Times New Roman" w:cs="Times New Roman"/>
          <w:i w:val="0"/>
          <w:caps w:val="0"/>
          <w:color w:val="auto"/>
          <w:spacing w:val="0"/>
          <w:kern w:val="2"/>
          <w:sz w:val="32"/>
          <w:szCs w:val="32"/>
          <w:shd w:val="clear" w:color="auto" w:fill="FFFFFF"/>
          <w:lang w:val="en-US" w:eastAsia="zh-CN" w:bidi="ar-SA"/>
        </w:rPr>
        <w:t>1</w:t>
      </w:r>
      <w:r>
        <w:rPr>
          <w:rFonts w:hint="default" w:ascii="Times New Roman" w:hAnsi="Times New Roman" w:cs="Times New Roman"/>
          <w:i w:val="0"/>
          <w:caps w:val="0"/>
          <w:color w:val="auto"/>
          <w:spacing w:val="0"/>
          <w:kern w:val="2"/>
          <w:sz w:val="32"/>
          <w:szCs w:val="32"/>
          <w:shd w:val="clear" w:color="auto" w:fill="FFFFFF"/>
          <w:lang w:val="en-US" w:eastAsia="zh-CN" w:bidi="ar-SA"/>
        </w:rPr>
        <w:br w:type="textWrapping"/>
      </w:r>
      <w:r>
        <w:rPr>
          <w:rFonts w:hint="eastAsia" w:ascii="Times New Roman" w:hAnsi="Times New Roman" w:cs="Times New Roman"/>
          <w:i w:val="0"/>
          <w:caps w:val="0"/>
          <w:color w:val="auto"/>
          <w:spacing w:val="0"/>
          <w:kern w:val="2"/>
          <w:sz w:val="32"/>
          <w:szCs w:val="32"/>
          <w:shd w:val="clear" w:color="auto" w:fill="FFFFFF"/>
          <w:lang w:val="en-US" w:eastAsia="zh-CN" w:bidi="ar-SA"/>
        </w:rPr>
        <w:t xml:space="preserve">                     </w:t>
      </w:r>
      <w:r>
        <w:rPr>
          <w:rFonts w:hint="default" w:ascii="Times New Roman" w:hAnsi="Times New Roman" w:eastAsia="宋体" w:cs="Times New Roman"/>
          <w:b/>
          <w:bCs/>
          <w:color w:val="auto"/>
          <w:sz w:val="44"/>
          <w:szCs w:val="44"/>
        </w:rPr>
        <w:t>报价一览表</w:t>
      </w:r>
      <w:r>
        <w:rPr>
          <w:rFonts w:hint="default" w:ascii="Times New Roman" w:hAnsi="Times New Roman" w:eastAsia="宋体" w:cs="Times New Roman"/>
          <w:b/>
          <w:bCs/>
          <w:color w:val="auto"/>
          <w:sz w:val="44"/>
          <w:szCs w:val="44"/>
        </w:rPr>
        <w:br w:type="textWrapping"/>
      </w:r>
      <w:r>
        <w:rPr>
          <w:rFonts w:hint="default" w:ascii="Times New Roman" w:hAnsi="Times New Roman" w:eastAsia="宋体" w:cs="Times New Roman"/>
          <w:color w:val="auto"/>
          <w:sz w:val="24"/>
          <w:szCs w:val="24"/>
        </w:rPr>
        <w:t>项目名称：</w:t>
      </w:r>
    </w:p>
    <w:tbl>
      <w:tblPr>
        <w:tblStyle w:val="4"/>
        <w:tblW w:w="851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101"/>
        <w:gridCol w:w="2861"/>
        <w:gridCol w:w="937"/>
        <w:gridCol w:w="2536"/>
        <w:gridCol w:w="10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63" w:hRule="atLeast"/>
          <w:jc w:val="center"/>
        </w:trPr>
        <w:tc>
          <w:tcPr>
            <w:tcW w:w="1101" w:type="dxa"/>
            <w:noWrap w:val="0"/>
            <w:vAlign w:val="center"/>
          </w:tcPr>
          <w:p>
            <w:pPr>
              <w:spacing w:line="360" w:lineRule="auto"/>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序号</w:t>
            </w:r>
          </w:p>
        </w:tc>
        <w:tc>
          <w:tcPr>
            <w:tcW w:w="2861" w:type="dxa"/>
            <w:noWrap w:val="0"/>
            <w:vAlign w:val="center"/>
          </w:tcPr>
          <w:p>
            <w:pPr>
              <w:spacing w:line="360" w:lineRule="auto"/>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项目</w:t>
            </w:r>
          </w:p>
        </w:tc>
        <w:tc>
          <w:tcPr>
            <w:tcW w:w="937" w:type="dxa"/>
            <w:noWrap w:val="0"/>
            <w:vAlign w:val="center"/>
          </w:tcPr>
          <w:p>
            <w:pPr>
              <w:spacing w:line="360" w:lineRule="auto"/>
              <w:jc w:val="center"/>
              <w:rPr>
                <w:rFonts w:hint="eastAsia" w:ascii="Times New Roman" w:hAnsi="Times New Roman" w:eastAsia="宋体" w:cs="Times New Roman"/>
                <w:b/>
                <w:bCs/>
                <w:color w:val="auto"/>
                <w:sz w:val="24"/>
                <w:szCs w:val="24"/>
                <w:lang w:eastAsia="zh-CN"/>
              </w:rPr>
            </w:pPr>
            <w:r>
              <w:rPr>
                <w:rFonts w:hint="eastAsia" w:ascii="Times New Roman" w:hAnsi="Times New Roman" w:eastAsia="宋体" w:cs="Times New Roman"/>
                <w:b/>
                <w:bCs/>
                <w:color w:val="auto"/>
                <w:sz w:val="24"/>
                <w:szCs w:val="24"/>
                <w:lang w:val="en-US" w:eastAsia="zh-CN"/>
              </w:rPr>
              <w:t>单位</w:t>
            </w:r>
          </w:p>
        </w:tc>
        <w:tc>
          <w:tcPr>
            <w:tcW w:w="2536" w:type="dxa"/>
            <w:noWrap w:val="0"/>
            <w:vAlign w:val="center"/>
          </w:tcPr>
          <w:p>
            <w:pPr>
              <w:spacing w:before="120" w:line="360" w:lineRule="auto"/>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单价（元）</w:t>
            </w:r>
          </w:p>
        </w:tc>
        <w:tc>
          <w:tcPr>
            <w:tcW w:w="1080" w:type="dxa"/>
            <w:noWrap w:val="0"/>
            <w:vAlign w:val="center"/>
          </w:tcPr>
          <w:p>
            <w:pPr>
              <w:spacing w:before="120" w:line="360" w:lineRule="auto"/>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93" w:hRule="atLeast"/>
          <w:jc w:val="center"/>
        </w:trPr>
        <w:tc>
          <w:tcPr>
            <w:tcW w:w="1101" w:type="dxa"/>
            <w:noWrap w:val="0"/>
            <w:vAlign w:val="center"/>
          </w:tcPr>
          <w:p>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1</w:t>
            </w:r>
          </w:p>
        </w:tc>
        <w:tc>
          <w:tcPr>
            <w:tcW w:w="2861" w:type="dxa"/>
            <w:tcBorders>
              <w:top w:val="single" w:color="auto" w:sz="4" w:space="0"/>
              <w:left w:val="single" w:color="auto" w:sz="4" w:space="0"/>
            </w:tcBorders>
            <w:noWrap w:val="0"/>
            <w:vAlign w:val="center"/>
          </w:tcPr>
          <w:p>
            <w:pPr>
              <w:jc w:val="center"/>
              <w:textAlignment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月饼</w:t>
            </w:r>
            <w:r>
              <w:rPr>
                <w:rFonts w:hint="eastAsia" w:ascii="Times New Roman" w:hAnsi="Times New Roman" w:eastAsia="宋体" w:cs="Times New Roman"/>
                <w:color w:val="auto"/>
                <w:lang w:val="en-US" w:eastAsia="zh-CN"/>
              </w:rPr>
              <w:t>1盒</w:t>
            </w:r>
          </w:p>
        </w:tc>
        <w:tc>
          <w:tcPr>
            <w:tcW w:w="937" w:type="dxa"/>
            <w:tcBorders>
              <w:top w:val="single" w:color="auto" w:sz="4" w:space="0"/>
              <w:left w:val="single" w:color="auto" w:sz="4" w:space="0"/>
            </w:tcBorders>
            <w:noWrap w:val="0"/>
            <w:vAlign w:val="center"/>
          </w:tcPr>
          <w:p>
            <w:pPr>
              <w:jc w:val="center"/>
              <w:textAlignment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盒</w:t>
            </w:r>
          </w:p>
        </w:tc>
        <w:tc>
          <w:tcPr>
            <w:tcW w:w="2536" w:type="dxa"/>
            <w:tcBorders>
              <w:top w:val="single" w:color="auto" w:sz="4" w:space="0"/>
              <w:left w:val="single" w:color="auto" w:sz="4" w:space="0"/>
            </w:tcBorders>
            <w:noWrap w:val="0"/>
            <w:vAlign w:val="center"/>
          </w:tcPr>
          <w:p>
            <w:pPr>
              <w:spacing w:line="360" w:lineRule="auto"/>
              <w:jc w:val="center"/>
              <w:rPr>
                <w:rFonts w:hint="default" w:ascii="Times New Roman" w:hAnsi="Times New Roman" w:eastAsia="宋体" w:cs="Times New Roman"/>
                <w:color w:val="auto"/>
              </w:rPr>
            </w:pPr>
          </w:p>
        </w:tc>
        <w:tc>
          <w:tcPr>
            <w:tcW w:w="1080" w:type="dxa"/>
            <w:vMerge w:val="restart"/>
            <w:tcBorders>
              <w:top w:val="single" w:color="auto" w:sz="4" w:space="0"/>
              <w:left w:val="single" w:color="auto" w:sz="4" w:space="0"/>
            </w:tcBorders>
            <w:noWrap w:val="0"/>
            <w:vAlign w:val="center"/>
          </w:tcPr>
          <w:p>
            <w:pPr>
              <w:spacing w:line="360" w:lineRule="auto"/>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预计采购400盒（以实际采购为准）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90" w:hRule="atLeast"/>
          <w:jc w:val="center"/>
        </w:trPr>
        <w:tc>
          <w:tcPr>
            <w:tcW w:w="1101" w:type="dxa"/>
            <w:noWrap w:val="0"/>
            <w:vAlign w:val="center"/>
          </w:tcPr>
          <w:p>
            <w:pPr>
              <w:spacing w:line="360" w:lineRule="auto"/>
              <w:jc w:val="center"/>
              <w:rPr>
                <w:rFonts w:hint="default" w:ascii="Times New Roman" w:hAnsi="Times New Roman" w:eastAsia="宋体" w:cs="Times New Roman"/>
                <w:color w:val="auto"/>
              </w:rPr>
            </w:pPr>
          </w:p>
        </w:tc>
        <w:tc>
          <w:tcPr>
            <w:tcW w:w="2861" w:type="dxa"/>
            <w:tcBorders>
              <w:top w:val="single" w:color="auto" w:sz="4" w:space="0"/>
              <w:left w:val="single" w:color="auto" w:sz="4" w:space="0"/>
            </w:tcBorders>
            <w:noWrap w:val="0"/>
            <w:vAlign w:val="center"/>
          </w:tcPr>
          <w:p>
            <w:pPr>
              <w:jc w:val="center"/>
              <w:textAlignment w:val="center"/>
              <w:rPr>
                <w:rFonts w:hint="default" w:ascii="Times New Roman" w:hAnsi="Times New Roman" w:eastAsia="宋体" w:cs="Times New Roman"/>
                <w:color w:val="auto"/>
              </w:rPr>
            </w:pPr>
          </w:p>
        </w:tc>
        <w:tc>
          <w:tcPr>
            <w:tcW w:w="937" w:type="dxa"/>
            <w:tcBorders>
              <w:top w:val="single" w:color="auto" w:sz="4" w:space="0"/>
              <w:left w:val="single" w:color="auto" w:sz="4" w:space="0"/>
            </w:tcBorders>
            <w:noWrap w:val="0"/>
            <w:vAlign w:val="center"/>
          </w:tcPr>
          <w:p>
            <w:pPr>
              <w:jc w:val="center"/>
              <w:textAlignment w:val="center"/>
              <w:rPr>
                <w:rFonts w:hint="default" w:ascii="Times New Roman" w:hAnsi="Times New Roman" w:eastAsia="宋体" w:cs="Times New Roman"/>
                <w:color w:val="auto"/>
              </w:rPr>
            </w:pPr>
          </w:p>
        </w:tc>
        <w:tc>
          <w:tcPr>
            <w:tcW w:w="2536" w:type="dxa"/>
            <w:tcBorders>
              <w:top w:val="single" w:color="auto" w:sz="4" w:space="0"/>
              <w:left w:val="single" w:color="auto" w:sz="4" w:space="0"/>
            </w:tcBorders>
            <w:noWrap w:val="0"/>
            <w:vAlign w:val="center"/>
          </w:tcPr>
          <w:p>
            <w:pPr>
              <w:spacing w:line="360" w:lineRule="auto"/>
              <w:jc w:val="center"/>
              <w:rPr>
                <w:rFonts w:hint="default" w:ascii="Times New Roman" w:hAnsi="Times New Roman" w:eastAsia="宋体" w:cs="Times New Roman"/>
                <w:color w:val="auto"/>
              </w:rPr>
            </w:pPr>
          </w:p>
        </w:tc>
        <w:tc>
          <w:tcPr>
            <w:tcW w:w="1080" w:type="dxa"/>
            <w:vMerge w:val="continue"/>
            <w:tcBorders>
              <w:left w:val="single" w:color="auto" w:sz="4" w:space="0"/>
            </w:tcBorders>
            <w:noWrap w:val="0"/>
            <w:vAlign w:val="center"/>
          </w:tcPr>
          <w:p>
            <w:pPr>
              <w:spacing w:line="360" w:lineRule="auto"/>
              <w:jc w:val="center"/>
              <w:rPr>
                <w:rFonts w:hint="default" w:ascii="Times New Roman" w:hAnsi="Times New Roman" w:eastAsia="宋体"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97" w:hRule="atLeast"/>
          <w:jc w:val="center"/>
        </w:trPr>
        <w:tc>
          <w:tcPr>
            <w:tcW w:w="1101" w:type="dxa"/>
            <w:noWrap w:val="0"/>
            <w:vAlign w:val="center"/>
          </w:tcPr>
          <w:p>
            <w:pPr>
              <w:spacing w:line="360" w:lineRule="auto"/>
              <w:jc w:val="center"/>
              <w:rPr>
                <w:rFonts w:hint="default" w:ascii="Times New Roman" w:hAnsi="Times New Roman" w:eastAsia="宋体" w:cs="Times New Roman"/>
                <w:color w:val="auto"/>
              </w:rPr>
            </w:pPr>
          </w:p>
        </w:tc>
        <w:tc>
          <w:tcPr>
            <w:tcW w:w="2861" w:type="dxa"/>
            <w:tcBorders>
              <w:top w:val="single" w:color="auto" w:sz="4" w:space="0"/>
              <w:left w:val="single" w:color="auto" w:sz="4" w:space="0"/>
            </w:tcBorders>
            <w:noWrap w:val="0"/>
            <w:vAlign w:val="center"/>
          </w:tcPr>
          <w:p>
            <w:pPr>
              <w:jc w:val="center"/>
              <w:textAlignment w:val="center"/>
              <w:rPr>
                <w:rFonts w:hint="default" w:ascii="Times New Roman" w:hAnsi="Times New Roman" w:eastAsia="宋体" w:cs="Times New Roman"/>
                <w:color w:val="auto"/>
              </w:rPr>
            </w:pPr>
          </w:p>
        </w:tc>
        <w:tc>
          <w:tcPr>
            <w:tcW w:w="937" w:type="dxa"/>
            <w:tcBorders>
              <w:top w:val="single" w:color="auto" w:sz="4" w:space="0"/>
              <w:left w:val="single" w:color="auto" w:sz="4" w:space="0"/>
            </w:tcBorders>
            <w:noWrap w:val="0"/>
            <w:vAlign w:val="center"/>
          </w:tcPr>
          <w:p>
            <w:pPr>
              <w:jc w:val="center"/>
              <w:textAlignment w:val="center"/>
              <w:rPr>
                <w:rFonts w:hint="default" w:ascii="Times New Roman" w:hAnsi="Times New Roman" w:eastAsia="宋体" w:cs="Times New Roman"/>
                <w:color w:val="auto"/>
              </w:rPr>
            </w:pPr>
          </w:p>
        </w:tc>
        <w:tc>
          <w:tcPr>
            <w:tcW w:w="2536" w:type="dxa"/>
            <w:tcBorders>
              <w:top w:val="single" w:color="auto" w:sz="4" w:space="0"/>
              <w:left w:val="single" w:color="auto" w:sz="4" w:space="0"/>
            </w:tcBorders>
            <w:noWrap w:val="0"/>
            <w:vAlign w:val="center"/>
          </w:tcPr>
          <w:p>
            <w:pPr>
              <w:spacing w:line="360" w:lineRule="auto"/>
              <w:jc w:val="center"/>
              <w:rPr>
                <w:rFonts w:hint="default" w:ascii="Times New Roman" w:hAnsi="Times New Roman" w:eastAsia="宋体" w:cs="Times New Roman"/>
                <w:color w:val="auto"/>
              </w:rPr>
            </w:pPr>
          </w:p>
        </w:tc>
        <w:tc>
          <w:tcPr>
            <w:tcW w:w="1080" w:type="dxa"/>
            <w:vMerge w:val="continue"/>
            <w:tcBorders>
              <w:left w:val="single" w:color="auto" w:sz="4" w:space="0"/>
            </w:tcBorders>
            <w:noWrap w:val="0"/>
            <w:vAlign w:val="center"/>
          </w:tcPr>
          <w:p>
            <w:pPr>
              <w:spacing w:line="360" w:lineRule="auto"/>
              <w:jc w:val="center"/>
              <w:rPr>
                <w:rFonts w:hint="default" w:ascii="Times New Roman" w:hAnsi="Times New Roman" w:eastAsia="宋体"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97" w:hRule="atLeast"/>
          <w:jc w:val="center"/>
        </w:trPr>
        <w:tc>
          <w:tcPr>
            <w:tcW w:w="1101" w:type="dxa"/>
            <w:noWrap w:val="0"/>
            <w:vAlign w:val="center"/>
          </w:tcPr>
          <w:p>
            <w:pPr>
              <w:spacing w:line="360" w:lineRule="auto"/>
              <w:jc w:val="center"/>
              <w:rPr>
                <w:rFonts w:hint="default" w:ascii="Times New Roman" w:hAnsi="Times New Roman" w:eastAsia="宋体" w:cs="Times New Roman"/>
                <w:color w:val="auto"/>
              </w:rPr>
            </w:pPr>
          </w:p>
        </w:tc>
        <w:tc>
          <w:tcPr>
            <w:tcW w:w="2861" w:type="dxa"/>
            <w:tcBorders>
              <w:top w:val="single" w:color="auto" w:sz="4" w:space="0"/>
              <w:left w:val="single" w:color="auto" w:sz="4" w:space="0"/>
            </w:tcBorders>
            <w:noWrap w:val="0"/>
            <w:vAlign w:val="center"/>
          </w:tcPr>
          <w:p>
            <w:pPr>
              <w:jc w:val="center"/>
              <w:textAlignment w:val="center"/>
              <w:rPr>
                <w:rFonts w:hint="default" w:ascii="Times New Roman" w:hAnsi="Times New Roman" w:eastAsia="宋体" w:cs="Times New Roman"/>
                <w:color w:val="auto"/>
              </w:rPr>
            </w:pPr>
          </w:p>
        </w:tc>
        <w:tc>
          <w:tcPr>
            <w:tcW w:w="937" w:type="dxa"/>
            <w:tcBorders>
              <w:top w:val="single" w:color="auto" w:sz="4" w:space="0"/>
              <w:left w:val="single" w:color="auto" w:sz="4" w:space="0"/>
            </w:tcBorders>
            <w:noWrap w:val="0"/>
            <w:vAlign w:val="center"/>
          </w:tcPr>
          <w:p>
            <w:pPr>
              <w:jc w:val="center"/>
              <w:textAlignment w:val="center"/>
              <w:rPr>
                <w:rFonts w:hint="default" w:ascii="Times New Roman" w:hAnsi="Times New Roman" w:eastAsia="宋体" w:cs="Times New Roman"/>
                <w:color w:val="auto"/>
              </w:rPr>
            </w:pPr>
          </w:p>
        </w:tc>
        <w:tc>
          <w:tcPr>
            <w:tcW w:w="2536" w:type="dxa"/>
            <w:tcBorders>
              <w:top w:val="single" w:color="auto" w:sz="4" w:space="0"/>
              <w:left w:val="single" w:color="auto" w:sz="4" w:space="0"/>
            </w:tcBorders>
            <w:noWrap w:val="0"/>
            <w:vAlign w:val="center"/>
          </w:tcPr>
          <w:p>
            <w:pPr>
              <w:spacing w:line="360" w:lineRule="auto"/>
              <w:jc w:val="center"/>
              <w:rPr>
                <w:rFonts w:hint="default" w:ascii="Times New Roman" w:hAnsi="Times New Roman" w:eastAsia="宋体" w:cs="Times New Roman"/>
                <w:color w:val="auto"/>
              </w:rPr>
            </w:pPr>
          </w:p>
        </w:tc>
        <w:tc>
          <w:tcPr>
            <w:tcW w:w="1080" w:type="dxa"/>
            <w:vMerge w:val="continue"/>
            <w:tcBorders>
              <w:left w:val="single" w:color="auto" w:sz="4" w:space="0"/>
            </w:tcBorders>
            <w:noWrap w:val="0"/>
            <w:vAlign w:val="center"/>
          </w:tcPr>
          <w:p>
            <w:pPr>
              <w:spacing w:line="360" w:lineRule="auto"/>
              <w:jc w:val="center"/>
              <w:rPr>
                <w:rFonts w:hint="default" w:ascii="Times New Roman" w:hAnsi="Times New Roman" w:eastAsia="宋体"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97" w:hRule="atLeast"/>
          <w:jc w:val="center"/>
        </w:trPr>
        <w:tc>
          <w:tcPr>
            <w:tcW w:w="1101" w:type="dxa"/>
            <w:noWrap w:val="0"/>
            <w:vAlign w:val="center"/>
          </w:tcPr>
          <w:p>
            <w:pPr>
              <w:spacing w:line="360" w:lineRule="auto"/>
              <w:jc w:val="center"/>
              <w:rPr>
                <w:rFonts w:hint="default" w:ascii="Times New Roman" w:hAnsi="Times New Roman" w:eastAsia="宋体" w:cs="Times New Roman"/>
                <w:color w:val="auto"/>
              </w:rPr>
            </w:pPr>
          </w:p>
        </w:tc>
        <w:tc>
          <w:tcPr>
            <w:tcW w:w="2861" w:type="dxa"/>
            <w:tcBorders>
              <w:top w:val="single" w:color="auto" w:sz="4" w:space="0"/>
              <w:left w:val="single" w:color="auto" w:sz="4" w:space="0"/>
            </w:tcBorders>
            <w:noWrap w:val="0"/>
            <w:vAlign w:val="center"/>
          </w:tcPr>
          <w:p>
            <w:pPr>
              <w:jc w:val="center"/>
              <w:textAlignment w:val="center"/>
              <w:rPr>
                <w:rFonts w:hint="default" w:ascii="Times New Roman" w:hAnsi="Times New Roman" w:eastAsia="宋体" w:cs="Times New Roman"/>
                <w:color w:val="auto"/>
              </w:rPr>
            </w:pPr>
          </w:p>
        </w:tc>
        <w:tc>
          <w:tcPr>
            <w:tcW w:w="937" w:type="dxa"/>
            <w:tcBorders>
              <w:top w:val="single" w:color="auto" w:sz="4" w:space="0"/>
              <w:left w:val="single" w:color="auto" w:sz="4" w:space="0"/>
            </w:tcBorders>
            <w:noWrap w:val="0"/>
            <w:vAlign w:val="center"/>
          </w:tcPr>
          <w:p>
            <w:pPr>
              <w:jc w:val="center"/>
              <w:textAlignment w:val="center"/>
              <w:rPr>
                <w:rFonts w:hint="default" w:ascii="Times New Roman" w:hAnsi="Times New Roman" w:eastAsia="宋体" w:cs="Times New Roman"/>
                <w:color w:val="auto"/>
                <w:lang w:val="en-US"/>
              </w:rPr>
            </w:pPr>
          </w:p>
        </w:tc>
        <w:tc>
          <w:tcPr>
            <w:tcW w:w="2536" w:type="dxa"/>
            <w:tcBorders>
              <w:top w:val="single" w:color="auto" w:sz="4" w:space="0"/>
              <w:left w:val="single" w:color="auto" w:sz="4" w:space="0"/>
            </w:tcBorders>
            <w:noWrap w:val="0"/>
            <w:vAlign w:val="center"/>
          </w:tcPr>
          <w:p>
            <w:pPr>
              <w:spacing w:line="360" w:lineRule="auto"/>
              <w:jc w:val="center"/>
              <w:rPr>
                <w:rFonts w:hint="default" w:ascii="Times New Roman" w:hAnsi="Times New Roman" w:eastAsia="宋体" w:cs="Times New Roman"/>
                <w:color w:val="auto"/>
              </w:rPr>
            </w:pPr>
          </w:p>
        </w:tc>
        <w:tc>
          <w:tcPr>
            <w:tcW w:w="1080" w:type="dxa"/>
            <w:vMerge w:val="continue"/>
            <w:tcBorders>
              <w:left w:val="single" w:color="auto" w:sz="4" w:space="0"/>
            </w:tcBorders>
            <w:noWrap w:val="0"/>
            <w:vAlign w:val="center"/>
          </w:tcPr>
          <w:p>
            <w:pPr>
              <w:spacing w:line="360" w:lineRule="auto"/>
              <w:jc w:val="center"/>
              <w:rPr>
                <w:rFonts w:hint="default" w:ascii="Times New Roman" w:hAnsi="Times New Roman" w:eastAsia="宋体"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97" w:hRule="atLeast"/>
          <w:jc w:val="center"/>
        </w:trPr>
        <w:tc>
          <w:tcPr>
            <w:tcW w:w="1101" w:type="dxa"/>
            <w:noWrap w:val="0"/>
            <w:vAlign w:val="center"/>
          </w:tcPr>
          <w:p>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w:t>
            </w:r>
          </w:p>
        </w:tc>
        <w:tc>
          <w:tcPr>
            <w:tcW w:w="2861" w:type="dxa"/>
            <w:tcBorders>
              <w:top w:val="single" w:color="auto" w:sz="4" w:space="0"/>
              <w:left w:val="single" w:color="auto" w:sz="4" w:space="0"/>
            </w:tcBorders>
            <w:noWrap w:val="0"/>
            <w:vAlign w:val="center"/>
          </w:tcPr>
          <w:p>
            <w:pPr>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w:t>
            </w:r>
          </w:p>
        </w:tc>
        <w:tc>
          <w:tcPr>
            <w:tcW w:w="937" w:type="dxa"/>
            <w:tcBorders>
              <w:top w:val="single" w:color="auto" w:sz="4" w:space="0"/>
              <w:left w:val="single" w:color="auto" w:sz="4" w:space="0"/>
            </w:tcBorders>
            <w:noWrap w:val="0"/>
            <w:vAlign w:val="center"/>
          </w:tcPr>
          <w:p>
            <w:pPr>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w:t>
            </w:r>
          </w:p>
        </w:tc>
        <w:tc>
          <w:tcPr>
            <w:tcW w:w="2536" w:type="dxa"/>
            <w:tcBorders>
              <w:top w:val="single" w:color="auto" w:sz="4" w:space="0"/>
              <w:left w:val="single" w:color="auto" w:sz="4" w:space="0"/>
            </w:tcBorders>
            <w:noWrap w:val="0"/>
            <w:vAlign w:val="center"/>
          </w:tcPr>
          <w:p>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w:t>
            </w:r>
          </w:p>
        </w:tc>
        <w:tc>
          <w:tcPr>
            <w:tcW w:w="1080" w:type="dxa"/>
            <w:vMerge w:val="continue"/>
            <w:tcBorders>
              <w:left w:val="single" w:color="auto" w:sz="4" w:space="0"/>
            </w:tcBorders>
            <w:noWrap w:val="0"/>
            <w:vAlign w:val="center"/>
          </w:tcPr>
          <w:p>
            <w:pPr>
              <w:spacing w:line="360" w:lineRule="auto"/>
              <w:jc w:val="center"/>
              <w:rPr>
                <w:rFonts w:hint="default" w:ascii="Times New Roman" w:hAnsi="Times New Roman" w:eastAsia="宋体"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5" w:hRule="atLeast"/>
          <w:jc w:val="center"/>
        </w:trPr>
        <w:tc>
          <w:tcPr>
            <w:tcW w:w="4899" w:type="dxa"/>
            <w:gridSpan w:val="3"/>
            <w:noWrap w:val="0"/>
            <w:vAlign w:val="center"/>
          </w:tcPr>
          <w:p>
            <w:pPr>
              <w:jc w:val="center"/>
              <w:textAlignment w:val="center"/>
              <w:rPr>
                <w:rFonts w:hint="default" w:ascii="Times New Roman" w:hAnsi="Times New Roman" w:eastAsia="宋体" w:cs="Times New Roman"/>
                <w:color w:val="auto"/>
              </w:rPr>
            </w:pPr>
            <w:r>
              <w:rPr>
                <w:rFonts w:hint="eastAsia" w:ascii="Times New Roman" w:hAnsi="Times New Roman" w:eastAsia="宋体" w:cs="Times New Roman"/>
                <w:color w:val="auto"/>
                <w:kern w:val="0"/>
                <w:sz w:val="22"/>
                <w:szCs w:val="22"/>
                <w:lang w:val="en-US" w:eastAsia="zh-CN"/>
              </w:rPr>
              <w:t>预计采购400盒</w:t>
            </w:r>
            <w:r>
              <w:rPr>
                <w:rFonts w:hint="default" w:ascii="Times New Roman" w:hAnsi="Times New Roman" w:eastAsia="宋体" w:cs="Times New Roman"/>
                <w:color w:val="auto"/>
                <w:kern w:val="0"/>
                <w:sz w:val="22"/>
                <w:szCs w:val="22"/>
                <w:lang w:val="en-US" w:eastAsia="zh-CN"/>
              </w:rPr>
              <w:t>总报价（元）</w:t>
            </w:r>
            <w:r>
              <w:rPr>
                <w:rFonts w:hint="default" w:ascii="Times New Roman" w:hAnsi="Times New Roman" w:eastAsia="宋体" w:cs="Times New Roman"/>
                <w:color w:val="auto"/>
                <w:kern w:val="0"/>
                <w:sz w:val="22"/>
                <w:szCs w:val="22"/>
                <w:lang w:val="en-US" w:eastAsia="zh-CN"/>
              </w:rPr>
              <w:br w:type="textWrapping"/>
            </w:r>
            <w:r>
              <w:rPr>
                <w:rFonts w:hint="eastAsia" w:ascii="Times New Roman" w:hAnsi="Times New Roman" w:eastAsia="宋体" w:cs="Times New Roman"/>
                <w:color w:val="auto"/>
                <w:kern w:val="0"/>
                <w:sz w:val="22"/>
                <w:szCs w:val="22"/>
                <w:lang w:val="en-US" w:eastAsia="zh-CN"/>
              </w:rPr>
              <w:t>（以实际采购为准）</w:t>
            </w:r>
          </w:p>
        </w:tc>
        <w:tc>
          <w:tcPr>
            <w:tcW w:w="3616" w:type="dxa"/>
            <w:gridSpan w:val="2"/>
            <w:tcBorders>
              <w:top w:val="single" w:color="auto" w:sz="4" w:space="0"/>
              <w:left w:val="single" w:color="auto" w:sz="4" w:space="0"/>
            </w:tcBorders>
            <w:noWrap w:val="0"/>
            <w:vAlign w:val="center"/>
          </w:tcPr>
          <w:p>
            <w:pPr>
              <w:spacing w:line="360" w:lineRule="auto"/>
              <w:jc w:val="center"/>
              <w:rPr>
                <w:rFonts w:hint="default" w:ascii="Times New Roman" w:hAnsi="Times New Roman" w:eastAsia="宋体"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084" w:hRule="atLeast"/>
          <w:jc w:val="center"/>
        </w:trPr>
        <w:tc>
          <w:tcPr>
            <w:tcW w:w="3962" w:type="dxa"/>
            <w:gridSpan w:val="2"/>
            <w:noWrap w:val="0"/>
            <w:vAlign w:val="center"/>
          </w:tcPr>
          <w:p>
            <w:pPr>
              <w:widowControl/>
              <w:adjustRightInd w:val="0"/>
              <w:snapToGrid w:val="0"/>
              <w:spacing w:after="200"/>
              <w:jc w:val="center"/>
              <w:textAlignment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质量承诺</w:t>
            </w:r>
          </w:p>
        </w:tc>
        <w:tc>
          <w:tcPr>
            <w:tcW w:w="4553" w:type="dxa"/>
            <w:gridSpan w:val="3"/>
            <w:tcBorders>
              <w:top w:val="single" w:color="auto" w:sz="4" w:space="0"/>
              <w:left w:val="single" w:color="auto" w:sz="4" w:space="0"/>
            </w:tcBorders>
            <w:noWrap w:val="0"/>
            <w:vAlign w:val="center"/>
          </w:tcPr>
          <w:p>
            <w:pPr>
              <w:widowControl/>
              <w:adjustRightInd w:val="0"/>
              <w:snapToGrid w:val="0"/>
              <w:spacing w:after="200"/>
              <w:jc w:val="center"/>
              <w:textAlignment w:val="center"/>
              <w:rPr>
                <w:rFonts w:hint="default"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所提供产品如发生食品安全问题，我单位愿无条件承担一切法律及赔偿责任，与安宁市民政局无关。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295" w:hRule="atLeast"/>
          <w:jc w:val="center"/>
        </w:trPr>
        <w:tc>
          <w:tcPr>
            <w:tcW w:w="7435" w:type="dxa"/>
            <w:gridSpan w:val="4"/>
            <w:tcBorders>
              <w:top w:val="single" w:color="auto" w:sz="4" w:space="0"/>
              <w:bottom w:val="single" w:color="auto" w:sz="4" w:space="0"/>
            </w:tcBorders>
            <w:noWrap w:val="0"/>
            <w:vAlign w:val="center"/>
          </w:tcPr>
          <w:p>
            <w:pPr>
              <w:widowControl/>
              <w:adjustRightInd w:val="0"/>
              <w:snapToGrid w:val="0"/>
              <w:spacing w:after="200" w:line="400" w:lineRule="exact"/>
              <w:jc w:val="left"/>
              <w:rPr>
                <w:rFonts w:hint="default" w:ascii="Times New Roman" w:hAnsi="Times New Roman" w:eastAsia="宋体" w:cs="Times New Roman"/>
                <w:b/>
                <w:bCs/>
                <w:color w:val="auto"/>
                <w:kern w:val="0"/>
                <w:sz w:val="22"/>
                <w:szCs w:val="22"/>
              </w:rPr>
            </w:pPr>
            <w:r>
              <w:rPr>
                <w:rFonts w:hint="default" w:ascii="Times New Roman" w:hAnsi="Times New Roman" w:eastAsia="宋体" w:cs="Times New Roman"/>
                <w:b/>
                <w:bCs/>
                <w:color w:val="auto"/>
                <w:kern w:val="0"/>
                <w:sz w:val="22"/>
                <w:szCs w:val="22"/>
              </w:rPr>
              <w:t>报价单位（公章）：</w:t>
            </w:r>
          </w:p>
          <w:p>
            <w:pPr>
              <w:widowControl/>
              <w:adjustRightInd w:val="0"/>
              <w:snapToGrid w:val="0"/>
              <w:spacing w:after="200" w:line="400" w:lineRule="exact"/>
              <w:jc w:val="left"/>
              <w:rPr>
                <w:rFonts w:hint="default" w:ascii="Times New Roman" w:hAnsi="Times New Roman" w:eastAsia="宋体" w:cs="Times New Roman"/>
                <w:b/>
                <w:bCs/>
                <w:color w:val="auto"/>
                <w:kern w:val="0"/>
                <w:sz w:val="22"/>
                <w:szCs w:val="22"/>
              </w:rPr>
            </w:pPr>
            <w:r>
              <w:rPr>
                <w:rFonts w:hint="default" w:ascii="Times New Roman" w:hAnsi="Times New Roman" w:eastAsia="宋体" w:cs="Times New Roman"/>
                <w:b/>
                <w:bCs/>
                <w:color w:val="auto"/>
                <w:kern w:val="0"/>
                <w:sz w:val="22"/>
                <w:szCs w:val="22"/>
              </w:rPr>
              <w:t>法定代表人（或负责人）或授权委托人（签字或盖章）：</w:t>
            </w:r>
          </w:p>
          <w:p>
            <w:pPr>
              <w:widowControl/>
              <w:adjustRightInd w:val="0"/>
              <w:snapToGrid w:val="0"/>
              <w:spacing w:after="200" w:line="400" w:lineRule="exact"/>
              <w:jc w:val="left"/>
              <w:rPr>
                <w:rFonts w:hint="default" w:ascii="Times New Roman" w:hAnsi="Times New Roman" w:eastAsia="宋体" w:cs="Times New Roman"/>
                <w:b/>
                <w:bCs/>
                <w:color w:val="auto"/>
              </w:rPr>
            </w:pPr>
            <w:r>
              <w:rPr>
                <w:rFonts w:hint="default" w:ascii="Times New Roman" w:hAnsi="Times New Roman" w:eastAsia="宋体" w:cs="Times New Roman"/>
                <w:b/>
                <w:bCs/>
                <w:color w:val="auto"/>
                <w:kern w:val="0"/>
                <w:sz w:val="22"/>
                <w:szCs w:val="22"/>
              </w:rPr>
              <w:t xml:space="preserve">日期：   年  </w:t>
            </w:r>
            <w:r>
              <w:rPr>
                <w:rFonts w:hint="eastAsia" w:ascii="Times New Roman" w:hAnsi="Times New Roman" w:eastAsia="宋体" w:cs="Times New Roman"/>
                <w:b/>
                <w:bCs/>
                <w:color w:val="auto"/>
                <w:kern w:val="0"/>
                <w:sz w:val="22"/>
                <w:szCs w:val="22"/>
                <w:lang w:val="en-US" w:eastAsia="zh-CN"/>
              </w:rPr>
              <w:t xml:space="preserve">   </w:t>
            </w:r>
            <w:r>
              <w:rPr>
                <w:rFonts w:hint="default" w:ascii="Times New Roman" w:hAnsi="Times New Roman" w:eastAsia="宋体" w:cs="Times New Roman"/>
                <w:b/>
                <w:bCs/>
                <w:color w:val="auto"/>
                <w:kern w:val="0"/>
                <w:sz w:val="22"/>
                <w:szCs w:val="22"/>
              </w:rPr>
              <w:t xml:space="preserve">月 </w:t>
            </w:r>
            <w:r>
              <w:rPr>
                <w:rFonts w:hint="eastAsia" w:ascii="Times New Roman" w:hAnsi="Times New Roman" w:eastAsia="宋体" w:cs="Times New Roman"/>
                <w:b/>
                <w:bCs/>
                <w:color w:val="auto"/>
                <w:kern w:val="0"/>
                <w:sz w:val="22"/>
                <w:szCs w:val="22"/>
                <w:lang w:val="en-US" w:eastAsia="zh-CN"/>
              </w:rPr>
              <w:t xml:space="preserve">   </w:t>
            </w:r>
            <w:r>
              <w:rPr>
                <w:rFonts w:hint="default" w:ascii="Times New Roman" w:hAnsi="Times New Roman" w:eastAsia="宋体" w:cs="Times New Roman"/>
                <w:b/>
                <w:bCs/>
                <w:color w:val="auto"/>
                <w:kern w:val="0"/>
                <w:sz w:val="22"/>
                <w:szCs w:val="22"/>
              </w:rPr>
              <w:t xml:space="preserve"> 日</w:t>
            </w:r>
          </w:p>
        </w:tc>
        <w:tc>
          <w:tcPr>
            <w:tcW w:w="1080" w:type="dxa"/>
            <w:tcBorders>
              <w:top w:val="single" w:color="auto" w:sz="4" w:space="0"/>
              <w:bottom w:val="single" w:color="auto" w:sz="4" w:space="0"/>
            </w:tcBorders>
            <w:noWrap w:val="0"/>
            <w:vAlign w:val="center"/>
          </w:tcPr>
          <w:p>
            <w:pPr>
              <w:spacing w:line="400" w:lineRule="exact"/>
              <w:rPr>
                <w:rFonts w:hint="default" w:ascii="Times New Roman" w:hAnsi="Times New Roman" w:eastAsia="宋体" w:cs="Times New Roman"/>
                <w:b/>
                <w:bCs/>
                <w:color w:val="auto"/>
              </w:rPr>
            </w:pPr>
          </w:p>
        </w:tc>
      </w:tr>
    </w:tbl>
    <w:p>
      <w:pPr>
        <w:spacing w:after="0" w:line="560" w:lineRule="exact"/>
        <w:ind w:right="140"/>
        <w:jc w:val="both"/>
        <w:rPr>
          <w:rFonts w:hint="default" w:ascii="Times New Roman" w:hAnsi="Times New Roman" w:eastAsia="仿宋_GB2312" w:cs="Times New Roman"/>
          <w:color w:val="auto"/>
          <w:sz w:val="32"/>
          <w:szCs w:val="32"/>
        </w:rPr>
      </w:pPr>
    </w:p>
    <w:p>
      <w:pPr>
        <w:pStyle w:val="2"/>
        <w:keepNext w:val="0"/>
        <w:keepLines w:val="0"/>
        <w:pageBreakBefore w:val="0"/>
        <w:widowControl w:val="0"/>
        <w:kinsoku w:val="0"/>
        <w:wordWrap/>
        <w:overflowPunct/>
        <w:topLinePunct w:val="0"/>
        <w:autoSpaceDE/>
        <w:autoSpaceDN/>
        <w:bidi w:val="0"/>
        <w:adjustRightInd/>
        <w:snapToGrid/>
        <w:spacing w:line="576" w:lineRule="exact"/>
        <w:jc w:val="both"/>
        <w:textAlignment w:val="auto"/>
        <w:rPr>
          <w:rFonts w:hint="default" w:ascii="Times New Roman" w:hAnsi="Times New Roman" w:eastAsia="仿宋_GB2312" w:cs="Times New Roman"/>
          <w:i w:val="0"/>
          <w:caps w:val="0"/>
          <w:color w:val="auto"/>
          <w:spacing w:val="0"/>
          <w:kern w:val="2"/>
          <w:sz w:val="32"/>
          <w:szCs w:val="32"/>
          <w:shd w:val="clear" w:color="auto" w:fill="FFFFFF"/>
          <w:lang w:val="en-US" w:eastAsia="zh-CN" w:bidi="ar-SA"/>
        </w:rPr>
      </w:pPr>
      <w:r>
        <w:rPr>
          <w:rFonts w:hint="default" w:ascii="Times New Roman" w:hAnsi="Times New Roman" w:eastAsia="仿宋_GB2312" w:cs="Times New Roman"/>
          <w:i w:val="0"/>
          <w:caps w:val="0"/>
          <w:color w:val="auto"/>
          <w:spacing w:val="0"/>
          <w:kern w:val="2"/>
          <w:sz w:val="32"/>
          <w:szCs w:val="32"/>
          <w:shd w:val="clear" w:color="auto" w:fill="FFFFFF"/>
          <w:lang w:val="en-US" w:eastAsia="zh-CN" w:bidi="ar-SA"/>
        </w:rPr>
        <w:t>附件</w:t>
      </w:r>
      <w:r>
        <w:rPr>
          <w:rFonts w:hint="default" w:ascii="Times New Roman" w:hAnsi="Times New Roman" w:cs="Times New Roman"/>
          <w:i w:val="0"/>
          <w:caps w:val="0"/>
          <w:color w:val="auto"/>
          <w:spacing w:val="0"/>
          <w:kern w:val="2"/>
          <w:sz w:val="32"/>
          <w:szCs w:val="32"/>
          <w:shd w:val="clear" w:color="auto" w:fill="FFFFFF"/>
          <w:lang w:val="en-US" w:eastAsia="zh-CN" w:bidi="ar-SA"/>
        </w:rPr>
        <w:t>2</w:t>
      </w:r>
    </w:p>
    <w:p>
      <w:pPr>
        <w:pStyle w:val="2"/>
        <w:keepNext w:val="0"/>
        <w:keepLines w:val="0"/>
        <w:pageBreakBefore w:val="0"/>
        <w:widowControl w:val="0"/>
        <w:kinsoku w:val="0"/>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i w:val="0"/>
          <w:caps w:val="0"/>
          <w:color w:val="auto"/>
          <w:spacing w:val="0"/>
          <w:sz w:val="44"/>
          <w:szCs w:val="44"/>
          <w:shd w:val="clear" w:color="auto" w:fill="FFFFFF"/>
          <w:lang w:val="en-US" w:eastAsia="zh-CN"/>
        </w:rPr>
      </w:pPr>
      <w:r>
        <w:rPr>
          <w:rFonts w:hint="default" w:ascii="Times New Roman" w:hAnsi="Times New Roman" w:eastAsia="方正小标宋简体" w:cs="Times New Roman"/>
          <w:i w:val="0"/>
          <w:caps w:val="0"/>
          <w:color w:val="auto"/>
          <w:spacing w:val="0"/>
          <w:sz w:val="44"/>
          <w:szCs w:val="44"/>
          <w:shd w:val="clear" w:color="auto" w:fill="FFFFFF"/>
          <w:lang w:val="en-US" w:eastAsia="zh-CN"/>
        </w:rPr>
        <w:t>授权委托书</w:t>
      </w:r>
    </w:p>
    <w:p>
      <w:pPr>
        <w:keepNext w:val="0"/>
        <w:keepLines w:val="0"/>
        <w:pageBreakBefore w:val="0"/>
        <w:widowControl/>
        <w:kinsoku w:val="0"/>
        <w:wordWrap/>
        <w:overflowPunct/>
        <w:topLinePunct w:val="0"/>
        <w:autoSpaceDE/>
        <w:autoSpaceDN/>
        <w:bidi w:val="0"/>
        <w:adjustRightInd w:val="0"/>
        <w:snapToGrid w:val="0"/>
        <w:spacing w:after="0" w:line="576" w:lineRule="exact"/>
        <w:textAlignment w:val="auto"/>
        <w:rPr>
          <w:rFonts w:hint="default" w:ascii="Times New Roman" w:hAnsi="Times New Roman" w:eastAsia="仿宋_GB2312" w:cs="Times New Roman"/>
          <w:i w:val="0"/>
          <w:caps w:val="0"/>
          <w:color w:val="auto"/>
          <w:spacing w:val="0"/>
          <w:sz w:val="32"/>
          <w:szCs w:val="32"/>
          <w:u w:val="single"/>
          <w:shd w:val="clear" w:color="auto" w:fill="FFFFFF"/>
          <w:lang w:val="en-US" w:eastAsia="zh-CN"/>
        </w:rPr>
      </w:pPr>
      <w:r>
        <w:rPr>
          <w:rFonts w:hint="default" w:ascii="Times New Roman" w:hAnsi="Times New Roman" w:eastAsia="仿宋_GB2312" w:cs="Times New Roman"/>
          <w:i w:val="0"/>
          <w:caps w:val="0"/>
          <w:color w:val="auto"/>
          <w:spacing w:val="0"/>
          <w:sz w:val="32"/>
          <w:szCs w:val="32"/>
          <w:u w:val="single"/>
          <w:shd w:val="clear" w:color="auto" w:fill="FFFFFF"/>
          <w:lang w:val="en-US" w:eastAsia="zh-CN"/>
        </w:rPr>
        <w:t xml:space="preserve">安宁市民政局 </w:t>
      </w:r>
      <w:r>
        <w:rPr>
          <w:rFonts w:hint="default" w:ascii="Times New Roman" w:hAnsi="Times New Roman" w:eastAsia="仿宋_GB2312" w:cs="Times New Roman"/>
          <w:i w:val="0"/>
          <w:caps w:val="0"/>
          <w:color w:val="auto"/>
          <w:spacing w:val="0"/>
          <w:sz w:val="32"/>
          <w:szCs w:val="32"/>
          <w:u w:val="none"/>
          <w:shd w:val="clear" w:color="auto" w:fill="FFFFFF"/>
          <w:lang w:val="en-US" w:eastAsia="zh-CN"/>
        </w:rPr>
        <w:t>：</w:t>
      </w:r>
    </w:p>
    <w:p>
      <w:pPr>
        <w:keepNext w:val="0"/>
        <w:keepLines w:val="0"/>
        <w:pageBreakBefore w:val="0"/>
        <w:widowControl/>
        <w:kinsoku w:val="0"/>
        <w:wordWrap/>
        <w:overflowPunct/>
        <w:topLinePunct w:val="0"/>
        <w:autoSpaceDE/>
        <w:autoSpaceDN/>
        <w:bidi w:val="0"/>
        <w:adjustRightInd w:val="0"/>
        <w:snapToGrid w:val="0"/>
        <w:spacing w:after="0" w:line="576" w:lineRule="exact"/>
        <w:ind w:firstLine="632" w:firstLineChars="200"/>
        <w:jc w:val="both"/>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lang w:eastAsia="zh-CN"/>
        </w:rPr>
        <w:t>本授权委托书声明：我</w:t>
      </w:r>
      <w:r>
        <w:rPr>
          <w:rFonts w:hint="default" w:ascii="Times New Roman" w:hAnsi="Times New Roman" w:eastAsia="仿宋_GB2312" w:cs="Times New Roman"/>
          <w:color w:val="auto"/>
          <w:sz w:val="32"/>
          <w:szCs w:val="32"/>
          <w:u w:val="single"/>
          <w:lang w:eastAsia="zh-CN"/>
        </w:rPr>
        <w:t xml:space="preserve">      </w:t>
      </w:r>
      <w:r>
        <w:rPr>
          <w:rFonts w:hint="eastAsia"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none"/>
          <w:lang w:eastAsia="zh-CN"/>
        </w:rPr>
        <w:t>（法定代表人姓名）系</w:t>
      </w:r>
    </w:p>
    <w:p>
      <w:pPr>
        <w:keepNext w:val="0"/>
        <w:keepLines w:val="0"/>
        <w:pageBreakBefore w:val="0"/>
        <w:widowControl/>
        <w:kinsoku w:val="0"/>
        <w:wordWrap/>
        <w:overflowPunct/>
        <w:topLinePunct w:val="0"/>
        <w:autoSpaceDE/>
        <w:autoSpaceDN/>
        <w:bidi w:val="0"/>
        <w:adjustRightInd w:val="0"/>
        <w:snapToGrid w:val="0"/>
        <w:spacing w:after="0" w:line="576" w:lineRule="exact"/>
        <w:jc w:val="both"/>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single"/>
          <w:lang w:val="en-US" w:eastAsia="zh-CN"/>
        </w:rPr>
        <w:t xml:space="preserve">   </w:t>
      </w:r>
      <w:r>
        <w:rPr>
          <w:rFonts w:hint="eastAsia"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none"/>
          <w:lang w:eastAsia="zh-CN"/>
        </w:rPr>
        <w:t>的法定代表人，现授权委托</w:t>
      </w:r>
      <w:r>
        <w:rPr>
          <w:rFonts w:hint="default" w:ascii="Times New Roman" w:hAnsi="Times New Roman" w:eastAsia="仿宋_GB2312" w:cs="Times New Roman"/>
          <w:color w:val="auto"/>
          <w:sz w:val="32"/>
          <w:szCs w:val="32"/>
          <w:u w:val="single"/>
          <w:lang w:eastAsia="zh-CN"/>
        </w:rPr>
        <w:t xml:space="preserve">       </w:t>
      </w:r>
      <w:r>
        <w:rPr>
          <w:rFonts w:hint="eastAsia"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none"/>
          <w:lang w:eastAsia="zh-CN"/>
        </w:rPr>
        <w:t>（姓名），</w:t>
      </w:r>
      <w:r>
        <w:rPr>
          <w:rFonts w:hint="default" w:ascii="Times New Roman" w:hAnsi="Times New Roman" w:eastAsia="仿宋_GB2312" w:cs="Times New Roman"/>
          <w:color w:val="auto"/>
          <w:sz w:val="32"/>
          <w:szCs w:val="32"/>
          <w:u w:val="single"/>
          <w:lang w:val="en-US" w:eastAsia="zh-CN"/>
        </w:rPr>
        <w:t xml:space="preserve">   </w:t>
      </w:r>
      <w:r>
        <w:rPr>
          <w:rFonts w:hint="eastAsia"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none"/>
          <w:lang w:val="en-US" w:eastAsia="zh-CN"/>
        </w:rPr>
        <w:t>（性别），</w:t>
      </w:r>
      <w:r>
        <w:rPr>
          <w:rFonts w:hint="default" w:ascii="Times New Roman" w:hAnsi="Times New Roman" w:eastAsia="仿宋_GB2312" w:cs="Times New Roman"/>
          <w:color w:val="auto"/>
          <w:sz w:val="32"/>
          <w:szCs w:val="32"/>
          <w:u w:val="none"/>
          <w:lang w:eastAsia="zh-CN"/>
        </w:rPr>
        <w:t>身份证号码</w:t>
      </w:r>
      <w:r>
        <w:rPr>
          <w:rFonts w:hint="default" w:ascii="Times New Roman" w:hAnsi="Times New Roman" w:eastAsia="仿宋_GB2312" w:cs="Times New Roman"/>
          <w:color w:val="auto"/>
          <w:sz w:val="32"/>
          <w:szCs w:val="32"/>
          <w:u w:val="single"/>
          <w:lang w:val="en-US" w:eastAsia="zh-CN"/>
        </w:rPr>
        <w:t xml:space="preserve">                   </w:t>
      </w:r>
      <w:r>
        <w:rPr>
          <w:rFonts w:hint="eastAsia"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none"/>
          <w:lang w:eastAsia="zh-CN"/>
        </w:rPr>
        <w:t>为我单位参与</w:t>
      </w:r>
      <w:r>
        <w:rPr>
          <w:rFonts w:hint="default" w:ascii="Times New Roman" w:hAnsi="Times New Roman" w:eastAsia="仿宋_GB2312" w:cs="Times New Roman"/>
          <w:i w:val="0"/>
          <w:caps w:val="0"/>
          <w:color w:val="auto"/>
          <w:spacing w:val="0"/>
          <w:sz w:val="32"/>
          <w:szCs w:val="32"/>
          <w:shd w:val="clear" w:color="auto" w:fill="FFFFFF"/>
          <w:lang w:val="en-US" w:eastAsia="zh-CN"/>
        </w:rPr>
        <w:t>安宁市民政局202</w:t>
      </w:r>
      <w:r>
        <w:rPr>
          <w:rFonts w:hint="eastAsia" w:ascii="Times New Roman" w:hAnsi="Times New Roman" w:cs="Times New Roman"/>
          <w:i w:val="0"/>
          <w:caps w:val="0"/>
          <w:color w:val="auto"/>
          <w:spacing w:val="0"/>
          <w:sz w:val="32"/>
          <w:szCs w:val="32"/>
          <w:shd w:val="clear" w:color="auto" w:fill="FFFFFF"/>
          <w:lang w:val="en-US" w:eastAsia="zh-CN"/>
        </w:rPr>
        <w:t>5</w:t>
      </w:r>
      <w:r>
        <w:rPr>
          <w:rFonts w:hint="default" w:ascii="Times New Roman" w:hAnsi="Times New Roman" w:eastAsia="仿宋_GB2312" w:cs="Times New Roman"/>
          <w:i w:val="0"/>
          <w:caps w:val="0"/>
          <w:color w:val="auto"/>
          <w:spacing w:val="0"/>
          <w:sz w:val="32"/>
          <w:szCs w:val="32"/>
          <w:shd w:val="clear" w:color="auto" w:fill="FFFFFF"/>
          <w:lang w:val="en-US" w:eastAsia="zh-CN"/>
        </w:rPr>
        <w:t>年中秋月饼采购项目</w:t>
      </w:r>
      <w:r>
        <w:rPr>
          <w:rFonts w:hint="default" w:ascii="Times New Roman" w:hAnsi="Times New Roman" w:eastAsia="仿宋_GB2312" w:cs="Times New Roman"/>
          <w:color w:val="auto"/>
          <w:sz w:val="32"/>
          <w:szCs w:val="32"/>
          <w:u w:val="none"/>
          <w:lang w:eastAsia="zh-CN"/>
        </w:rPr>
        <w:t>的法定代表人授权委托代理人，我承诺委托代理人代表我本人所签署的与本项目有关的一切文件均具有法律效力，委托代理人无权转让该委托权。</w:t>
      </w:r>
    </w:p>
    <w:p>
      <w:pPr>
        <w:keepNext w:val="0"/>
        <w:keepLines w:val="0"/>
        <w:pageBreakBefore w:val="0"/>
        <w:widowControl/>
        <w:kinsoku w:val="0"/>
        <w:wordWrap/>
        <w:overflowPunct/>
        <w:topLinePunct w:val="0"/>
        <w:autoSpaceDE/>
        <w:autoSpaceDN/>
        <w:bidi w:val="0"/>
        <w:adjustRightInd w:val="0"/>
        <w:snapToGrid w:val="0"/>
        <w:spacing w:after="0" w:line="576" w:lineRule="exact"/>
        <w:ind w:firstLine="632" w:firstLineChars="200"/>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lang w:eastAsia="zh-CN"/>
        </w:rPr>
        <w:t>特此委托！</w:t>
      </w:r>
    </w:p>
    <w:p>
      <w:pPr>
        <w:keepNext w:val="0"/>
        <w:keepLines w:val="0"/>
        <w:pageBreakBefore w:val="0"/>
        <w:widowControl/>
        <w:kinsoku w:val="0"/>
        <w:wordWrap/>
        <w:overflowPunct/>
        <w:topLinePunct w:val="0"/>
        <w:autoSpaceDE/>
        <w:autoSpaceDN/>
        <w:bidi w:val="0"/>
        <w:adjustRightInd w:val="0"/>
        <w:snapToGrid w:val="0"/>
        <w:spacing w:after="0" w:line="576" w:lineRule="exact"/>
        <w:ind w:firstLine="632" w:firstLineChars="200"/>
        <w:textAlignment w:val="auto"/>
        <w:rPr>
          <w:rFonts w:hint="default" w:ascii="Times New Roman" w:hAnsi="Times New Roman" w:eastAsia="仿宋_GB2312" w:cs="Times New Roman"/>
          <w:color w:val="auto"/>
          <w:sz w:val="32"/>
          <w:szCs w:val="32"/>
          <w:u w:val="none"/>
          <w:lang w:eastAsia="zh-CN"/>
        </w:rPr>
      </w:pPr>
    </w:p>
    <w:p>
      <w:pPr>
        <w:keepNext w:val="0"/>
        <w:keepLines w:val="0"/>
        <w:pageBreakBefore w:val="0"/>
        <w:widowControl/>
        <w:kinsoku w:val="0"/>
        <w:wordWrap/>
        <w:overflowPunct/>
        <w:topLinePunct w:val="0"/>
        <w:autoSpaceDE/>
        <w:autoSpaceDN/>
        <w:bidi w:val="0"/>
        <w:adjustRightInd w:val="0"/>
        <w:snapToGrid w:val="0"/>
        <w:spacing w:after="0" w:line="576" w:lineRule="exact"/>
        <w:ind w:firstLine="632" w:firstLineChars="200"/>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lang w:eastAsia="zh-CN"/>
        </w:rPr>
        <w:t xml:space="preserve">委托代理人（签字）：                               </w:t>
      </w:r>
    </w:p>
    <w:p>
      <w:pPr>
        <w:keepNext w:val="0"/>
        <w:keepLines w:val="0"/>
        <w:pageBreakBefore w:val="0"/>
        <w:widowControl/>
        <w:kinsoku w:val="0"/>
        <w:wordWrap/>
        <w:overflowPunct/>
        <w:topLinePunct w:val="0"/>
        <w:autoSpaceDE/>
        <w:autoSpaceDN/>
        <w:bidi w:val="0"/>
        <w:adjustRightInd w:val="0"/>
        <w:snapToGrid w:val="0"/>
        <w:spacing w:after="0" w:line="576" w:lineRule="exact"/>
        <w:ind w:firstLine="632" w:firstLineChars="200"/>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lang w:eastAsia="zh-CN"/>
        </w:rPr>
        <w:t xml:space="preserve">单位名称（盖章）：                        </w:t>
      </w:r>
    </w:p>
    <w:p>
      <w:pPr>
        <w:keepNext w:val="0"/>
        <w:keepLines w:val="0"/>
        <w:pageBreakBefore w:val="0"/>
        <w:widowControl/>
        <w:kinsoku w:val="0"/>
        <w:wordWrap/>
        <w:overflowPunct/>
        <w:topLinePunct w:val="0"/>
        <w:autoSpaceDE/>
        <w:autoSpaceDN/>
        <w:bidi w:val="0"/>
        <w:adjustRightInd w:val="0"/>
        <w:snapToGrid w:val="0"/>
        <w:spacing w:after="0" w:line="576" w:lineRule="exact"/>
        <w:ind w:firstLine="632" w:firstLineChars="200"/>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lang w:eastAsia="zh-CN"/>
        </w:rPr>
        <w:t xml:space="preserve">法定代表人（签字）：                        </w:t>
      </w:r>
    </w:p>
    <w:p>
      <w:pPr>
        <w:keepNext w:val="0"/>
        <w:keepLines w:val="0"/>
        <w:pageBreakBefore w:val="0"/>
        <w:widowControl/>
        <w:kinsoku w:val="0"/>
        <w:wordWrap/>
        <w:overflowPunct/>
        <w:topLinePunct w:val="0"/>
        <w:autoSpaceDE/>
        <w:autoSpaceDN/>
        <w:bidi w:val="0"/>
        <w:adjustRightInd w:val="0"/>
        <w:snapToGrid w:val="0"/>
        <w:spacing w:after="0" w:line="576" w:lineRule="exact"/>
        <w:ind w:firstLine="632" w:firstLineChars="200"/>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lang w:eastAsia="zh-CN"/>
        </w:rPr>
        <w:t>授权委托日期:       年  月  日</w:t>
      </w:r>
    </w:p>
    <w:p>
      <w:pPr>
        <w:keepNext w:val="0"/>
        <w:keepLines w:val="0"/>
        <w:pageBreakBefore w:val="0"/>
        <w:widowControl/>
        <w:kinsoku w:val="0"/>
        <w:wordWrap/>
        <w:overflowPunct/>
        <w:topLinePunct w:val="0"/>
        <w:autoSpaceDE/>
        <w:autoSpaceDN/>
        <w:bidi w:val="0"/>
        <w:adjustRightInd w:val="0"/>
        <w:snapToGrid w:val="0"/>
        <w:spacing w:after="0" w:line="576" w:lineRule="exact"/>
        <w:ind w:firstLine="632" w:firstLineChars="200"/>
        <w:textAlignment w:val="auto"/>
        <w:rPr>
          <w:rFonts w:hint="default" w:ascii="Times New Roman" w:hAnsi="Times New Roman" w:eastAsia="仿宋_GB2312" w:cs="Times New Roman"/>
          <w:color w:val="auto"/>
          <w:sz w:val="32"/>
          <w:szCs w:val="32"/>
          <w:u w:val="none"/>
          <w:lang w:eastAsia="zh-CN"/>
        </w:rPr>
      </w:pPr>
    </w:p>
    <w:p>
      <w:pPr>
        <w:keepNext w:val="0"/>
        <w:keepLines w:val="0"/>
        <w:pageBreakBefore w:val="0"/>
        <w:widowControl/>
        <w:kinsoku w:val="0"/>
        <w:wordWrap/>
        <w:overflowPunct/>
        <w:topLinePunct w:val="0"/>
        <w:autoSpaceDE/>
        <w:autoSpaceDN/>
        <w:bidi w:val="0"/>
        <w:adjustRightInd w:val="0"/>
        <w:snapToGrid w:val="0"/>
        <w:spacing w:after="0" w:line="576" w:lineRule="exact"/>
        <w:ind w:firstLine="632" w:firstLineChars="200"/>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lang w:eastAsia="zh-CN"/>
        </w:rPr>
        <w:t>（附授权委托人及委托代理人身份证复印件）</w:t>
      </w:r>
    </w:p>
    <w:p>
      <w:pPr>
        <w:pStyle w:val="2"/>
        <w:keepNext w:val="0"/>
        <w:keepLines w:val="0"/>
        <w:pageBreakBefore w:val="0"/>
        <w:widowControl/>
        <w:kinsoku w:val="0"/>
        <w:wordWrap/>
        <w:overflowPunct/>
        <w:topLinePunct w:val="0"/>
        <w:autoSpaceDE/>
        <w:autoSpaceDN/>
        <w:bidi w:val="0"/>
        <w:adjustRightInd w:val="0"/>
        <w:snapToGrid w:val="0"/>
        <w:textAlignment w:val="auto"/>
        <w:rPr>
          <w:rFonts w:hint="default" w:ascii="Times New Roman" w:hAnsi="Times New Roman" w:eastAsia="仿宋_GB2312" w:cs="Times New Roman"/>
          <w:color w:val="auto"/>
          <w:sz w:val="32"/>
          <w:szCs w:val="32"/>
        </w:rPr>
      </w:pPr>
    </w:p>
    <w:p>
      <w:pPr>
        <w:keepNext w:val="0"/>
        <w:keepLines w:val="0"/>
        <w:pageBreakBefore w:val="0"/>
        <w:widowControl/>
        <w:kinsoku w:val="0"/>
        <w:wordWrap/>
        <w:overflowPunct/>
        <w:topLinePunct w:val="0"/>
        <w:autoSpaceDE/>
        <w:autoSpaceDN/>
        <w:bidi w:val="0"/>
        <w:adjustRightInd w:val="0"/>
        <w:snapToGrid w:val="0"/>
        <w:spacing w:after="0" w:line="576" w:lineRule="exact"/>
        <w:ind w:right="0" w:firstLine="632" w:firstLineChars="200"/>
        <w:textAlignment w:val="auto"/>
        <w:rPr>
          <w:rFonts w:hint="default" w:ascii="Times New Roman" w:hAnsi="Times New Roman" w:eastAsia="仿宋_GB2312" w:cs="Times New Roman"/>
          <w:bCs/>
          <w:color w:val="auto"/>
          <w:sz w:val="32"/>
          <w:szCs w:val="32"/>
        </w:rPr>
      </w:pPr>
    </w:p>
    <w:p>
      <w:pPr>
        <w:keepNext w:val="0"/>
        <w:keepLines w:val="0"/>
        <w:pageBreakBefore w:val="0"/>
        <w:widowControl w:val="0"/>
        <w:kinsoku/>
        <w:wordWrap/>
        <w:overflowPunct/>
        <w:topLinePunct w:val="0"/>
        <w:autoSpaceDE/>
        <w:autoSpaceDN/>
        <w:bidi w:val="0"/>
        <w:adjustRightInd/>
        <w:snapToGrid/>
        <w:spacing w:before="0" w:after="0" w:line="560" w:lineRule="atLeast"/>
        <w:jc w:val="both"/>
        <w:textAlignment w:val="auto"/>
        <w:rPr>
          <w:rFonts w:hint="default"/>
          <w:lang w:val="en-US"/>
        </w:rPr>
      </w:pPr>
      <w:r>
        <w:rPr>
          <w:rFonts w:hint="eastAsia" w:ascii="Times New Roman" w:hAnsi="Times New Roman" w:cs="Times New Roman"/>
          <w:szCs w:val="32"/>
          <w:lang w:val="en-US" w:eastAsia="zh-CN"/>
        </w:rPr>
        <w:t xml:space="preserve">     </w:t>
      </w:r>
    </w:p>
    <w:p>
      <w:bookmarkStart w:id="0" w:name="_GoBack"/>
      <w:bookmarkEnd w:id="0"/>
    </w:p>
    <w:sectPr>
      <w:footerReference r:id="rId3" w:type="default"/>
      <w:footerReference r:id="rId4" w:type="even"/>
      <w:pgSz w:w="11906" w:h="16838"/>
      <w:pgMar w:top="2098" w:right="1474" w:bottom="1985" w:left="1588" w:header="851" w:footer="992"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Fonts w:hint="eastAsia" w:ascii="宋体" w:hAnsi="宋体" w:eastAsia="宋体"/>
        <w:sz w:val="28"/>
        <w:szCs w:val="28"/>
      </w:rPr>
    </w:pPr>
    <w:r>
      <w:rPr>
        <w:rStyle w:val="6"/>
        <w:rFonts w:hint="eastAsia" w:ascii="宋体" w:hAnsi="宋体" w:eastAsia="宋体"/>
        <w:sz w:val="28"/>
        <w:szCs w:val="28"/>
      </w:rPr>
      <w:t>—</w:t>
    </w:r>
    <w:r>
      <w:rPr>
        <w:rFonts w:ascii="宋体" w:hAnsi="宋体" w:eastAsia="宋体"/>
        <w:sz w:val="28"/>
        <w:szCs w:val="28"/>
      </w:rPr>
      <w:fldChar w:fldCharType="begin"/>
    </w:r>
    <w:r>
      <w:rPr>
        <w:rStyle w:val="6"/>
        <w:rFonts w:ascii="宋体" w:hAnsi="宋体" w:eastAsia="宋体"/>
        <w:sz w:val="28"/>
        <w:szCs w:val="28"/>
      </w:rPr>
      <w:instrText xml:space="preserve">PAGE  </w:instrText>
    </w:r>
    <w:r>
      <w:rPr>
        <w:rFonts w:ascii="宋体" w:hAnsi="宋体" w:eastAsia="宋体"/>
        <w:sz w:val="28"/>
        <w:szCs w:val="28"/>
      </w:rPr>
      <w:fldChar w:fldCharType="separate"/>
    </w:r>
    <w:r>
      <w:rPr>
        <w:rStyle w:val="6"/>
        <w:rFonts w:ascii="宋体" w:hAnsi="宋体" w:eastAsia="宋体"/>
        <w:sz w:val="28"/>
        <w:szCs w:val="28"/>
      </w:rPr>
      <w:t>1</w:t>
    </w:r>
    <w:r>
      <w:rPr>
        <w:rFonts w:ascii="宋体" w:hAnsi="宋体" w:eastAsia="宋体"/>
        <w:sz w:val="28"/>
        <w:szCs w:val="28"/>
      </w:rPr>
      <w:fldChar w:fldCharType="end"/>
    </w:r>
    <w:r>
      <w:rPr>
        <w:rStyle w:val="6"/>
        <w:rFonts w:hint="eastAsia" w:ascii="宋体" w:hAnsi="宋体" w:eastAsia="宋体"/>
        <w:sz w:val="28"/>
        <w:szCs w:val="28"/>
      </w:rPr>
      <w:t>—</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fldChar w:fldCharType="begin"/>
    </w:r>
    <w:r>
      <w:rPr>
        <w:rStyle w:val="6"/>
      </w:rPr>
      <w:instrText xml:space="preserve">PAGE  </w:instrText>
    </w:r>
    <w: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jZDllYjNjODA2MGU4MjYzMjMwM2M1NTQ0OTE4NzcifQ=="/>
  </w:docVars>
  <w:rsids>
    <w:rsidRoot w:val="3B1710F3"/>
    <w:rsid w:val="3B171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2025-09-12T02:24:00Z</dcterms:created>
  <dc:creator>Administrator</dc:creator>
  <cp:lastModifiedBy>Administrator</cp:lastModifiedBy>
  <dcterms:modified xsi:type="dcterms:W3CDTF">2025-09-12T02:24:41Z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5F3D0F02E91C4B6DA2EDE57A8F545F67</vt:lpwstr>
  </property>
</Properties>
</file>