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2026年01月03日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01月02日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0.0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2.7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偏少100.0%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5.2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偏少100.0%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1月4日，多云，5～16℃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1月5日，晴转多云，4～15℃；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1月6日，阴有小雨，4～8℃。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1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2026-01-03T07:51:12Z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