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100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ajorEastAsia" w:hAnsiTheme="majorEastAsia" w:eastAsiaTheme="majorEastAsia"/>
          <w:color w:val="FF0000"/>
          <w:sz w:val="52"/>
          <w:szCs w:val="52"/>
        </w:rPr>
      </w:pPr>
    </w:p>
    <w:p w14:paraId="0845E70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heme="majorEastAsia" w:hAnsiTheme="majorEastAsia" w:eastAsiaTheme="majorEastAsia"/>
          <w:color w:val="FF0000"/>
          <w:sz w:val="52"/>
          <w:szCs w:val="52"/>
        </w:rPr>
      </w:pPr>
    </w:p>
    <w:p w14:paraId="4750EC07">
      <w:pPr>
        <w:jc w:val="center"/>
        <w:rPr>
          <w:rFonts w:asciiTheme="majorEastAsia" w:hAnsiTheme="majorEastAsia" w:eastAsiaTheme="majorEastAsia"/>
          <w:color w:val="FF0000"/>
          <w:sz w:val="52"/>
          <w:szCs w:val="52"/>
        </w:rPr>
      </w:pPr>
      <w:r>
        <w:rPr>
          <w:rFonts w:asciiTheme="majorEastAsia" w:hAnsiTheme="majorEastAsia" w:eastAsiaTheme="majorEastAsia"/>
          <w:color w:val="FF0000"/>
          <w:sz w:val="52"/>
          <w:szCs w:val="5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362585</wp:posOffset>
                </wp:positionV>
                <wp:extent cx="5695315" cy="1418590"/>
                <wp:effectExtent l="0" t="0" r="0" b="0"/>
                <wp:wrapNone/>
                <wp:docPr id="1" name="文本框 4"/>
                <wp:cNvGraphicFramePr/>
                <a:graphic xmlns:a="http://schemas.openxmlformats.org/drawingml/2006/main">
                  <a:graphicData uri="http://schemas.microsoft.com/office/word/2010/wordprocessingShape">
                    <wps:wsp>
                      <wps:cNvSpPr txBox="1"/>
                      <wps:spPr>
                        <a:xfrm>
                          <a:off x="0" y="0"/>
                          <a:ext cx="5695315" cy="1418590"/>
                        </a:xfrm>
                        <a:prstGeom prst="rect">
                          <a:avLst/>
                        </a:prstGeom>
                        <a:solidFill>
                          <a:srgbClr val="FFFFFF"/>
                        </a:solidFill>
                        <a:ln w="9525">
                          <a:noFill/>
                        </a:ln>
                      </wps:spPr>
                      <wps:txbx>
                        <w:txbxContent>
                          <w:p w14:paraId="1276CA6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52"/>
                                <w:szCs w:val="52"/>
                              </w:rPr>
                            </w:pPr>
                            <w:r>
                              <w:rPr>
                                <w:rFonts w:hint="eastAsia" w:ascii="方正小标宋简体" w:hAnsi="方正小标宋简体" w:eastAsia="方正小标宋简体" w:cs="方正小标宋简体"/>
                                <w:color w:val="FF0000"/>
                                <w:sz w:val="96"/>
                                <w:szCs w:val="96"/>
                                <w:lang w:eastAsia="zh-CN"/>
                              </w:rPr>
                              <w:t>安宁市</w:t>
                            </w:r>
                            <w:r>
                              <w:rPr>
                                <w:rFonts w:hint="eastAsia" w:ascii="方正小标宋简体" w:hAnsi="方正小标宋简体" w:eastAsia="方正小标宋简体" w:cs="方正小标宋简体"/>
                                <w:color w:val="FF0000"/>
                                <w:sz w:val="96"/>
                                <w:szCs w:val="96"/>
                              </w:rPr>
                              <w:t>林业和草原局</w:t>
                            </w:r>
                          </w:p>
                          <w:p w14:paraId="50ECBDF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color w:val="FF0000"/>
                                <w:sz w:val="84"/>
                                <w:szCs w:val="84"/>
                              </w:rPr>
                              <w:t>准予行政许可决定书</w:t>
                            </w:r>
                          </w:p>
                        </w:txbxContent>
                      </wps:txbx>
                      <wps:bodyPr vert="horz" anchor="t" anchorCtr="0" upright="1"/>
                    </wps:wsp>
                  </a:graphicData>
                </a:graphic>
              </wp:anchor>
            </w:drawing>
          </mc:Choice>
          <mc:Fallback>
            <w:pict>
              <v:shape id="文本框 4" o:spid="_x0000_s1026" o:spt="202" type="#_x0000_t202" style="position:absolute;left:0pt;margin-left:-0.75pt;margin-top:28.55pt;height:111.7pt;width:448.45pt;z-index:251660288;mso-width-relative:page;mso-height-relative:page;" fillcolor="#FFFFFF" filled="t" stroked="f" coordsize="21600,21600" o:gfxdata="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lW9XYAAAACQEAAA8A&#10;AAAAAAAAAQAgAAAAIgAAAGRycy9kb3ducmV2LnhtbFBLAQIUABQAAAAIAIdO4kB8zRYT3gEAAKYD&#10;AAAOAAAAAAAAAAEAIAAAACcBAABkcnMvZTJvRG9jLnhtbFBLBQYAAAAABgAGAFkBAAB3BQAAAAA=&#10;">
                <v:fill on="t" focussize="0,0"/>
                <v:stroke on="f"/>
                <v:imagedata o:title=""/>
                <o:lock v:ext="edit" aspectratio="f"/>
                <v:textbox>
                  <w:txbxContent>
                    <w:p w14:paraId="1276CA6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52"/>
                          <w:szCs w:val="52"/>
                        </w:rPr>
                      </w:pPr>
                      <w:r>
                        <w:rPr>
                          <w:rFonts w:hint="eastAsia" w:ascii="方正小标宋简体" w:hAnsi="方正小标宋简体" w:eastAsia="方正小标宋简体" w:cs="方正小标宋简体"/>
                          <w:color w:val="FF0000"/>
                          <w:sz w:val="96"/>
                          <w:szCs w:val="96"/>
                          <w:lang w:eastAsia="zh-CN"/>
                        </w:rPr>
                        <w:t>安宁市</w:t>
                      </w:r>
                      <w:r>
                        <w:rPr>
                          <w:rFonts w:hint="eastAsia" w:ascii="方正小标宋简体" w:hAnsi="方正小标宋简体" w:eastAsia="方正小标宋简体" w:cs="方正小标宋简体"/>
                          <w:color w:val="FF0000"/>
                          <w:sz w:val="96"/>
                          <w:szCs w:val="96"/>
                        </w:rPr>
                        <w:t>林业和草原局</w:t>
                      </w:r>
                    </w:p>
                    <w:p w14:paraId="50ECBDF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color w:val="FF0000"/>
                          <w:sz w:val="84"/>
                          <w:szCs w:val="84"/>
                        </w:rPr>
                        <w:t>准予行政许可决定书</w:t>
                      </w:r>
                    </w:p>
                  </w:txbxContent>
                </v:textbox>
              </v:shape>
            </w:pict>
          </mc:Fallback>
        </mc:AlternateContent>
      </w:r>
    </w:p>
    <w:p w14:paraId="490E1101">
      <w:pPr>
        <w:jc w:val="center"/>
        <w:rPr>
          <w:rFonts w:asciiTheme="majorEastAsia" w:hAnsiTheme="majorEastAsia" w:eastAsiaTheme="majorEastAsia"/>
          <w:color w:val="FF0000"/>
          <w:sz w:val="52"/>
          <w:szCs w:val="52"/>
        </w:rPr>
      </w:pPr>
    </w:p>
    <w:p w14:paraId="24772088">
      <w:pPr>
        <w:rPr>
          <w:rFonts w:asciiTheme="majorEastAsia" w:hAnsiTheme="majorEastAsia" w:eastAsiaTheme="majorEastAsia"/>
          <w:color w:val="FF0000"/>
          <w:sz w:val="52"/>
          <w:szCs w:val="52"/>
          <w:u w:val="none"/>
        </w:rPr>
      </w:pPr>
      <w:r>
        <w:rPr>
          <w:rFonts w:hint="eastAsia" w:asciiTheme="majorEastAsia" w:hAnsiTheme="majorEastAsia" w:eastAsiaTheme="majorEastAsia"/>
          <w:color w:val="FF0000"/>
          <w:sz w:val="52"/>
          <w:szCs w:val="52"/>
          <w:u w:val="none"/>
        </w:rPr>
        <w:t xml:space="preserve">                                </w:t>
      </w:r>
    </w:p>
    <w:p w14:paraId="6C80BE18">
      <w:pPr>
        <w:jc w:val="center"/>
        <w:rPr>
          <w:rFonts w:ascii="仿宋_GB2312" w:eastAsia="仿宋_GB2312" w:cs="AdobeFanHeitiStd-Bold"/>
          <w:kern w:val="0"/>
          <w:sz w:val="32"/>
          <w:szCs w:val="32"/>
        </w:rPr>
      </w:pPr>
      <w:r>
        <w:rPr>
          <w:rFonts w:hint="default" w:ascii="Times New Roman" w:hAnsi="Times New Roman" w:cs="Times New Roman"/>
          <w:color w:val="00000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182245</wp:posOffset>
                </wp:positionV>
                <wp:extent cx="5615940" cy="19685"/>
                <wp:effectExtent l="0" t="0" r="0" b="0"/>
                <wp:wrapNone/>
                <wp:docPr id="5" name="直线 8"/>
                <wp:cNvGraphicFramePr/>
                <a:graphic xmlns:a="http://schemas.openxmlformats.org/drawingml/2006/main">
                  <a:graphicData uri="http://schemas.microsoft.com/office/word/2010/wordprocessingShape">
                    <wps:wsp>
                      <wps:cNvCnPr/>
                      <wps:spPr>
                        <a:xfrm>
                          <a:off x="0" y="0"/>
                          <a:ext cx="5615940" cy="19685"/>
                        </a:xfrm>
                        <a:prstGeom prst="line">
                          <a:avLst/>
                        </a:prstGeom>
                        <a:ln w="41275"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1pt;margin-top:14.35pt;height:1.55pt;width:442.2pt;z-index:251663360;mso-width-relative:page;mso-height-relative:page;" filled="f" stroked="t" coordsize="21600,21600" o:gfxdata="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uoKfXAAAABgEAAA8AAAAAAAAAAQAgAAAAIgAAAGRycy9kb3ducmV2LnhtbFBLAQIUABQAAAAI&#10;AIdO4kDbYiJr7gEAAOADAAAOAAAAAAAAAAEAIAAAACYBAABkcnMvZTJvRG9jLnhtbFBLBQYAAAAA&#10;BgAGAFkBAACGBQAAAAA=&#10;">
                <v:fill on="f" focussize="0,0"/>
                <v:stroke weight="3.25pt" color="#FF0000" joinstyle="round"/>
                <v:imagedata o:title=""/>
                <o:lock v:ext="edit" aspectratio="f"/>
              </v:line>
            </w:pict>
          </mc:Fallback>
        </mc:AlternateContent>
      </w:r>
      <w:r>
        <w:rPr>
          <w:rFonts w:hint="eastAsia" w:ascii="仿宋_GB2312" w:eastAsia="仿宋_GB2312" w:cs="AdobeFanHeitiStd-Bold"/>
          <w:kern w:val="0"/>
          <w:sz w:val="32"/>
          <w:szCs w:val="32"/>
        </w:rPr>
        <w:t xml:space="preserve">                            </w:t>
      </w:r>
    </w:p>
    <w:p w14:paraId="2E550E36">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仿宋_GB2312" w:eastAsia="仿宋_GB2312" w:cs="AdobeFanHeitiStd-Bold"/>
          <w:kern w:val="0"/>
          <w:sz w:val="32"/>
          <w:szCs w:val="32"/>
        </w:rPr>
      </w:pPr>
    </w:p>
    <w:p w14:paraId="3ACEBDBC">
      <w:pPr>
        <w:jc w:val="center"/>
        <w:rPr>
          <w:rFonts w:ascii="仿宋_GB2312" w:hAnsi="仿宋_GB2312" w:eastAsia="仿宋_GB2312"/>
          <w:sz w:val="32"/>
          <w:szCs w:val="32"/>
        </w:rPr>
      </w:pPr>
      <w:r>
        <w:rPr>
          <w:rFonts w:hint="eastAsia" w:ascii="仿宋_GB2312" w:eastAsia="仿宋_GB2312" w:cs="AdobeFanHeitiStd-Bold"/>
          <w:kern w:val="0"/>
          <w:sz w:val="32"/>
          <w:szCs w:val="32"/>
        </w:rPr>
        <w:t xml:space="preserve">                            </w:t>
      </w:r>
      <w:r>
        <w:rPr>
          <w:rFonts w:hint="eastAsia" w:ascii="仿宋_GB2312" w:eastAsia="仿宋_GB2312" w:cs="AdobeFanHeitiStd-Bold"/>
          <w:kern w:val="0"/>
          <w:sz w:val="32"/>
          <w:szCs w:val="32"/>
          <w:lang w:val="en-US" w:eastAsia="zh-CN"/>
        </w:rPr>
        <w:t xml:space="preserve">    </w:t>
      </w:r>
      <w:bookmarkStart w:id="0" w:name="OLE_LINK1"/>
      <w:r>
        <w:rPr>
          <w:rFonts w:hint="eastAsia" w:ascii="仿宋_GB2312" w:eastAsia="仿宋_GB2312" w:cs="AdobeFanHeitiStd-Bold"/>
          <w:kern w:val="0"/>
          <w:sz w:val="32"/>
          <w:szCs w:val="32"/>
          <w:lang w:eastAsia="zh-CN"/>
        </w:rPr>
        <w:t>安林采许准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w:t>
      </w:r>
      <w:bookmarkEnd w:id="0"/>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号</w:t>
      </w:r>
    </w:p>
    <w:p w14:paraId="3BCB4DE7">
      <w:pPr>
        <w:jc w:val="center"/>
        <w:rPr>
          <w:rFonts w:ascii="仿宋_GB2312" w:eastAsia="仿宋_GB2312" w:cs="AdobeFanHeitiStd-Bold"/>
          <w:kern w:val="0"/>
          <w:sz w:val="32"/>
          <w:szCs w:val="32"/>
        </w:rPr>
      </w:pPr>
    </w:p>
    <w:p w14:paraId="5D464D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云南经济管理学院医学院建设项目林木采伐</w:t>
      </w:r>
    </w:p>
    <w:p w14:paraId="629890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pacing w:val="-6"/>
          <w:kern w:val="0"/>
          <w:sz w:val="44"/>
          <w:szCs w:val="44"/>
          <w:lang w:eastAsia="zh-CN"/>
        </w:rPr>
      </w:pPr>
      <w:r>
        <w:rPr>
          <w:rFonts w:hint="eastAsia" w:ascii="方正小标宋简体" w:hAnsi="方正小标宋简体" w:eastAsia="方正小标宋简体" w:cs="方正小标宋简体"/>
          <w:kern w:val="0"/>
          <w:sz w:val="44"/>
          <w:szCs w:val="44"/>
          <w:lang w:eastAsia="zh-CN"/>
        </w:rPr>
        <w:t>的行政许可决定</w:t>
      </w:r>
    </w:p>
    <w:p w14:paraId="00E855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方正小标宋简体" w:hAnsi="方正小标宋简体" w:eastAsia="方正小标宋简体" w:cs="方正小标宋简体"/>
          <w:kern w:val="0"/>
          <w:sz w:val="44"/>
          <w:szCs w:val="44"/>
          <w:lang w:eastAsia="zh-CN"/>
        </w:rPr>
      </w:pPr>
    </w:p>
    <w:p w14:paraId="268B68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云南经济管理学院</w:t>
      </w:r>
      <w:r>
        <w:rPr>
          <w:rFonts w:hint="default" w:ascii="Times New Roman" w:hAnsi="Times New Roman" w:eastAsia="仿宋_GB2312" w:cs="Times New Roman"/>
          <w:kern w:val="0"/>
          <w:sz w:val="32"/>
          <w:szCs w:val="32"/>
          <w:lang w:eastAsia="zh-CN"/>
        </w:rPr>
        <w:t>：</w:t>
      </w:r>
    </w:p>
    <w:p w14:paraId="5E93AB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auto"/>
          <w:kern w:val="0"/>
          <w:sz w:val="32"/>
          <w:szCs w:val="32"/>
          <w:lang w:eastAsia="zh-CN"/>
        </w:rPr>
        <w:t>你单位关于</w:t>
      </w:r>
      <w:r>
        <w:rPr>
          <w:rFonts w:hint="eastAsia" w:ascii="Times New Roman" w:hAnsi="Times New Roman" w:eastAsia="仿宋_GB2312" w:cs="Times New Roman"/>
          <w:color w:val="auto"/>
          <w:kern w:val="0"/>
          <w:sz w:val="32"/>
          <w:szCs w:val="32"/>
          <w:lang w:eastAsia="zh-CN"/>
        </w:rPr>
        <w:t>云南经济管理学院医学院建设项目</w:t>
      </w:r>
      <w:r>
        <w:rPr>
          <w:rFonts w:hint="default" w:ascii="Times New Roman" w:hAnsi="Times New Roman" w:eastAsia="仿宋_GB2312" w:cs="Times New Roman"/>
          <w:color w:val="auto"/>
          <w:kern w:val="0"/>
          <w:sz w:val="32"/>
          <w:szCs w:val="32"/>
          <w:lang w:eastAsia="zh-CN"/>
        </w:rPr>
        <w:t>林木采伐的申请材料收悉。</w:t>
      </w:r>
      <w:r>
        <w:rPr>
          <w:rFonts w:hint="default" w:ascii="Times New Roman" w:hAnsi="Times New Roman" w:eastAsia="仿宋_GB2312" w:cs="Times New Roman"/>
          <w:kern w:val="0"/>
          <w:sz w:val="32"/>
          <w:szCs w:val="32"/>
          <w:lang w:eastAsia="zh-CN"/>
        </w:rPr>
        <w:t>根据《中华人民共和国森林法》《中华人民共和国森林法实施条例》和《云南省森林条例》等规定，现批复如下：</w:t>
      </w:r>
    </w:p>
    <w:p w14:paraId="3D1634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eastAsia" w:ascii="黑体" w:hAnsi="黑体" w:eastAsia="黑体" w:cs="黑体"/>
          <w:kern w:val="0"/>
          <w:sz w:val="32"/>
          <w:szCs w:val="32"/>
          <w:lang w:eastAsia="zh-CN"/>
        </w:rPr>
        <w:t>一、</w:t>
      </w:r>
      <w:r>
        <w:rPr>
          <w:rFonts w:hint="default" w:ascii="Times New Roman" w:hAnsi="Times New Roman" w:eastAsia="仿宋_GB2312" w:cs="Times New Roman"/>
          <w:kern w:val="0"/>
          <w:sz w:val="32"/>
          <w:szCs w:val="32"/>
          <w:lang w:eastAsia="zh-CN"/>
        </w:rPr>
        <w:t>2026年</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月</w:t>
      </w:r>
      <w:r>
        <w:rPr>
          <w:rFonts w:hint="eastAsia" w:ascii="Times New Roman" w:hAnsi="Times New Roman" w:eastAsia="仿宋_GB2312" w:cs="Times New Roman"/>
          <w:kern w:val="0"/>
          <w:sz w:val="32"/>
          <w:szCs w:val="32"/>
          <w:lang w:val="en-US" w:eastAsia="zh-CN"/>
        </w:rPr>
        <w:t>29</w:t>
      </w:r>
      <w:r>
        <w:rPr>
          <w:rFonts w:hint="default" w:ascii="Times New Roman" w:hAnsi="Times New Roman" w:eastAsia="仿宋_GB2312" w:cs="Times New Roman"/>
          <w:kern w:val="0"/>
          <w:sz w:val="32"/>
          <w:szCs w:val="32"/>
          <w:lang w:eastAsia="zh-CN"/>
        </w:rPr>
        <w:t>日，</w:t>
      </w:r>
      <w:r>
        <w:rPr>
          <w:rFonts w:hint="eastAsia" w:ascii="Times New Roman" w:hAnsi="Times New Roman" w:eastAsia="仿宋_GB2312" w:cs="Times New Roman"/>
          <w:color w:val="auto"/>
          <w:kern w:val="0"/>
          <w:sz w:val="32"/>
          <w:szCs w:val="32"/>
          <w:lang w:eastAsia="zh-CN"/>
        </w:rPr>
        <w:t>云南省</w:t>
      </w:r>
      <w:r>
        <w:rPr>
          <w:rFonts w:hint="default" w:ascii="Times New Roman" w:hAnsi="Times New Roman" w:eastAsia="仿宋_GB2312" w:cs="Times New Roman"/>
          <w:color w:val="auto"/>
          <w:kern w:val="0"/>
          <w:sz w:val="32"/>
          <w:szCs w:val="32"/>
          <w:lang w:eastAsia="zh-CN"/>
        </w:rPr>
        <w:t>林业和草原</w:t>
      </w:r>
      <w:bookmarkStart w:id="1" w:name="_GoBack"/>
      <w:bookmarkEnd w:id="1"/>
      <w:r>
        <w:rPr>
          <w:rFonts w:hint="default" w:ascii="Times New Roman" w:hAnsi="Times New Roman" w:eastAsia="仿宋_GB2312" w:cs="Times New Roman"/>
          <w:color w:val="auto"/>
          <w:kern w:val="0"/>
          <w:sz w:val="32"/>
          <w:szCs w:val="32"/>
          <w:lang w:eastAsia="zh-CN"/>
        </w:rPr>
        <w:t>局以</w:t>
      </w:r>
      <w:r>
        <w:rPr>
          <w:rFonts w:hint="default"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kern w:val="0"/>
          <w:sz w:val="32"/>
          <w:szCs w:val="32"/>
          <w:highlight w:val="none"/>
          <w:lang w:eastAsia="zh-CN"/>
        </w:rPr>
        <w:t>使用林地审核同意书</w:t>
      </w:r>
      <w:r>
        <w:rPr>
          <w:rFonts w:hint="default" w:ascii="Times New Roman" w:hAnsi="Times New Roman" w:eastAsia="仿宋_GB2312" w:cs="Times New Roman"/>
          <w:kern w:val="0"/>
          <w:sz w:val="32"/>
          <w:szCs w:val="32"/>
          <w:lang w:eastAsia="zh-CN"/>
        </w:rPr>
        <w:t>》云林许准</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昆</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〔2026〕</w:t>
      </w:r>
      <w:r>
        <w:rPr>
          <w:rFonts w:hint="eastAsia" w:ascii="Times New Roman" w:hAnsi="Times New Roman" w:eastAsia="仿宋_GB2312" w:cs="Times New Roman"/>
          <w:kern w:val="0"/>
          <w:sz w:val="32"/>
          <w:szCs w:val="32"/>
          <w:lang w:val="en-US" w:eastAsia="zh-CN"/>
        </w:rPr>
        <w:t>137</w:t>
      </w:r>
      <w:r>
        <w:rPr>
          <w:rFonts w:hint="default" w:ascii="Times New Roman" w:hAnsi="Times New Roman" w:eastAsia="仿宋_GB2312" w:cs="Times New Roman"/>
          <w:kern w:val="0"/>
          <w:sz w:val="32"/>
          <w:szCs w:val="32"/>
          <w:lang w:eastAsia="zh-CN"/>
        </w:rPr>
        <w:t>号</w:t>
      </w:r>
      <w:r>
        <w:rPr>
          <w:rFonts w:hint="eastAsia" w:ascii="Times New Roman" w:hAnsi="Times New Roman" w:eastAsia="仿宋_GB2312" w:cs="Times New Roman"/>
          <w:kern w:val="0"/>
          <w:sz w:val="32"/>
          <w:szCs w:val="32"/>
          <w:lang w:eastAsia="zh-CN"/>
        </w:rPr>
        <w:t>（云南经济管理学院医学院建设项目）</w:t>
      </w:r>
      <w:r>
        <w:rPr>
          <w:rFonts w:hint="default" w:ascii="Times New Roman" w:hAnsi="Times New Roman" w:eastAsia="仿宋_GB2312" w:cs="Times New Roman"/>
          <w:kern w:val="0"/>
          <w:sz w:val="32"/>
          <w:szCs w:val="32"/>
          <w:lang w:eastAsia="zh-CN"/>
        </w:rPr>
        <w:t>，同意云南经济管理学院医学院建设项目</w:t>
      </w:r>
      <w:r>
        <w:rPr>
          <w:rFonts w:hint="default" w:ascii="Times New Roman" w:hAnsi="Times New Roman" w:eastAsia="仿宋_GB2312" w:cs="Times New Roman"/>
          <w:kern w:val="0"/>
          <w:sz w:val="32"/>
          <w:szCs w:val="32"/>
          <w:lang w:val="en-US" w:eastAsia="zh-CN"/>
        </w:rPr>
        <w:t>占用昆明市安宁市安宁职业教育园区管理委员会管理的国有用材林林地0.2415公顷</w:t>
      </w:r>
      <w:r>
        <w:rPr>
          <w:rFonts w:hint="default" w:ascii="Times New Roman" w:hAnsi="Times New Roman" w:eastAsia="仿宋_GB2312" w:cs="Times New Roman"/>
          <w:kern w:val="0"/>
          <w:sz w:val="32"/>
          <w:szCs w:val="32"/>
          <w:lang w:eastAsia="zh-CN"/>
        </w:rPr>
        <w:t>。为确保项目顺利建设，同意你单位对上述林木进行采伐。批准采伐的小班（地块）</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个，林分起源包括人工</w:t>
      </w:r>
      <w:r>
        <w:rPr>
          <w:rFonts w:hint="eastAsia" w:ascii="Times New Roman" w:hAnsi="Times New Roman" w:eastAsia="仿宋_GB2312" w:cs="Times New Roman"/>
          <w:kern w:val="0"/>
          <w:sz w:val="32"/>
          <w:szCs w:val="32"/>
          <w:lang w:val="en-US" w:eastAsia="zh-CN"/>
        </w:rPr>
        <w:t>56</w:t>
      </w:r>
      <w:r>
        <w:rPr>
          <w:rFonts w:hint="default" w:ascii="Times New Roman" w:hAnsi="Times New Roman" w:eastAsia="仿宋_GB2312" w:cs="Times New Roman"/>
          <w:kern w:val="0"/>
          <w:sz w:val="32"/>
          <w:szCs w:val="32"/>
          <w:lang w:eastAsia="zh-CN"/>
        </w:rPr>
        <w:t>株，林木权属为</w:t>
      </w:r>
      <w:r>
        <w:rPr>
          <w:rFonts w:hint="default" w:ascii="Times New Roman" w:hAnsi="Times New Roman" w:eastAsia="仿宋_GB2312" w:cs="Times New Roman"/>
          <w:kern w:val="0"/>
          <w:sz w:val="32"/>
          <w:szCs w:val="32"/>
          <w:lang w:val="en-US" w:eastAsia="zh-CN"/>
        </w:rPr>
        <w:t>安宁职业教育园区管理委员会</w:t>
      </w:r>
      <w:r>
        <w:rPr>
          <w:rFonts w:hint="default" w:ascii="Times New Roman" w:hAnsi="Times New Roman" w:eastAsia="仿宋_GB2312" w:cs="Times New Roman"/>
          <w:kern w:val="0"/>
          <w:sz w:val="32"/>
          <w:szCs w:val="32"/>
          <w:lang w:eastAsia="zh-CN"/>
        </w:rPr>
        <w:t>，采伐树种主要为桉树，采伐类型为其他采伐，采伐方式为皆伐，采伐地点为项目建设区，采伐年度为2026年。</w:t>
      </w:r>
    </w:p>
    <w:p w14:paraId="448B5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黑体" w:hAnsi="黑体" w:eastAsia="黑体" w:cs="黑体"/>
          <w:kern w:val="0"/>
          <w:sz w:val="32"/>
          <w:szCs w:val="32"/>
          <w:lang w:eastAsia="zh-CN"/>
        </w:rPr>
        <w:t>二、</w:t>
      </w:r>
      <w:r>
        <w:rPr>
          <w:rFonts w:hint="default" w:ascii="Times New Roman" w:hAnsi="Times New Roman" w:eastAsia="仿宋_GB2312" w:cs="Times New Roman"/>
          <w:kern w:val="0"/>
          <w:sz w:val="32"/>
          <w:szCs w:val="32"/>
          <w:lang w:eastAsia="zh-CN"/>
        </w:rPr>
        <w:t>你单位要严格按照林木采伐作业设计和采伐许可证的规定进行采伐。采伐活动须在当地林草行政主管部门的监管下开展</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严禁超范围、超限额采伐林木。</w:t>
      </w:r>
    </w:p>
    <w:p w14:paraId="00DFA8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eastAsia="zh-CN"/>
        </w:rPr>
      </w:pPr>
    </w:p>
    <w:p w14:paraId="57FC4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附件：</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林木采伐许可证</w:t>
      </w:r>
    </w:p>
    <w:p w14:paraId="3AF52E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Cs/>
          <w:sz w:val="32"/>
          <w:szCs w:val="32"/>
          <w:lang w:val="en-US" w:eastAsia="zh-CN"/>
        </w:rPr>
        <w:t>伐区小班调查设计汇总表</w:t>
      </w:r>
    </w:p>
    <w:p w14:paraId="56E6F093">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kern w:val="0"/>
          <w:sz w:val="32"/>
          <w:szCs w:val="32"/>
          <w:lang w:val="en-US" w:eastAsia="zh-CN"/>
        </w:rPr>
      </w:pPr>
    </w:p>
    <w:p w14:paraId="373AFA54">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kern w:val="0"/>
          <w:sz w:val="32"/>
          <w:szCs w:val="32"/>
          <w:lang w:val="en-US" w:eastAsia="zh-CN"/>
        </w:rPr>
      </w:pPr>
    </w:p>
    <w:p w14:paraId="0400E416">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lang w:eastAsia="zh-CN"/>
        </w:rPr>
        <w:t>年</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月</w:t>
      </w:r>
      <w:r>
        <w:rPr>
          <w:rFonts w:hint="eastAsia"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lang w:eastAsia="zh-CN"/>
        </w:rPr>
        <w:t>日</w:t>
      </w:r>
    </w:p>
    <w:p w14:paraId="69676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（此件公开发布）</w:t>
      </w:r>
    </w:p>
    <w:p w14:paraId="07928701">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Times New Roman"/>
          <w:kern w:val="0"/>
          <w:sz w:val="32"/>
          <w:szCs w:val="32"/>
          <w:lang w:eastAsia="zh-CN"/>
        </w:rPr>
      </w:pPr>
    </w:p>
    <w:p w14:paraId="615F8694">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Times New Roman"/>
          <w:kern w:val="0"/>
          <w:sz w:val="32"/>
          <w:szCs w:val="32"/>
          <w:lang w:eastAsia="zh-CN"/>
        </w:rPr>
      </w:pPr>
    </w:p>
    <w:p w14:paraId="25C3632E">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仿宋_GB2312" w:cs="Times New Roman"/>
          <w:kern w:val="0"/>
          <w:sz w:val="32"/>
          <w:szCs w:val="32"/>
          <w:lang w:eastAsia="zh-CN"/>
        </w:rPr>
      </w:pPr>
    </w:p>
    <w:p w14:paraId="359DD7AD">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Times New Roman"/>
          <w:kern w:val="0"/>
          <w:sz w:val="32"/>
          <w:szCs w:val="32"/>
          <w:lang w:eastAsia="zh-CN"/>
        </w:rPr>
      </w:pPr>
    </w:p>
    <w:p w14:paraId="7CD0DF3D">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Times New Roman"/>
          <w:kern w:val="0"/>
          <w:sz w:val="32"/>
          <w:szCs w:val="32"/>
          <w:lang w:eastAsia="zh-CN"/>
        </w:rPr>
      </w:pPr>
    </w:p>
    <w:p w14:paraId="61DFDC00">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仿宋_GB2312" w:cs="Times New Roman"/>
          <w:kern w:val="0"/>
          <w:sz w:val="32"/>
          <w:szCs w:val="32"/>
          <w:lang w:eastAsia="zh-CN"/>
        </w:rPr>
      </w:pPr>
    </w:p>
    <w:p w14:paraId="6AD7467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hAnsiTheme="majorEastAsia"/>
          <w:color w:val="FF0000"/>
          <w:sz w:val="28"/>
          <w:szCs w:val="28"/>
          <w:u w:val="none"/>
        </w:rPr>
      </w:pPr>
      <w:r>
        <w:rPr>
          <w:rFonts w:hint="default" w:ascii="Times New Roman" w:hAnsi="Times New Roman" w:eastAsia="仿宋_GB2312" w:cs="Times New Roman"/>
          <w:color w:val="000000"/>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373380</wp:posOffset>
                </wp:positionV>
                <wp:extent cx="5628640" cy="3175"/>
                <wp:effectExtent l="0" t="0" r="0" b="0"/>
                <wp:wrapNone/>
                <wp:docPr id="2" name="Line 5"/>
                <wp:cNvGraphicFramePr/>
                <a:graphic xmlns:a="http://schemas.openxmlformats.org/drawingml/2006/main">
                  <a:graphicData uri="http://schemas.microsoft.com/office/word/2010/wordprocessingShape">
                    <wps:wsp>
                      <wps:cNvCnPr/>
                      <wps:spPr>
                        <a:xfrm flipV="1">
                          <a:off x="0" y="0"/>
                          <a:ext cx="5628640" cy="317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flip:y;margin-left:-0.75pt;margin-top:29.4pt;height:0.25pt;width:443.2pt;z-index:251661312;mso-width-relative:page;mso-height-relative:page;" filled="f" stroked="t" coordsize="21600,21600" o:gfxdata="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g5pg1gAA&#10;AAgBAAAPAAAAAAAAAAEAIAAAACIAAABkcnMvZG93bnJldi54bWxQSwECFAAUAAAACACHTuJAlRO4&#10;K+cBAADnAwAADgAAAAAAAAABACAAAAAlAQAAZHJzL2Uyb0RvYy54bWxQSwUGAAAAAAYABgBZAQAA&#10;fgUAAAAA&#10;">
                <v:fill on="f" focussize="0,0"/>
                <v:stroke weight="0.992047244094488pt" color="#000000" joinstyle="round"/>
                <v:imagedata o:title=""/>
                <o:lock v:ext="edit" aspectratio="f"/>
              </v:line>
            </w:pict>
          </mc:Fallback>
        </mc:AlternateContent>
      </w:r>
      <w:r>
        <w:rPr>
          <w:rFonts w:hint="default" w:ascii="Times New Roman" w:hAnsi="Times New Roman" w:eastAsia="仿宋_GB2312" w:cs="Times New Roman"/>
          <w:color w:val="000000"/>
          <w:spacing w:val="0"/>
          <w:sz w:val="28"/>
          <w:szCs w:val="28"/>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15240</wp:posOffset>
                </wp:positionV>
                <wp:extent cx="5618480" cy="4445"/>
                <wp:effectExtent l="0" t="0" r="0" b="0"/>
                <wp:wrapNone/>
                <wp:docPr id="3" name="Line 4"/>
                <wp:cNvGraphicFramePr/>
                <a:graphic xmlns:a="http://schemas.openxmlformats.org/drawingml/2006/main">
                  <a:graphicData uri="http://schemas.microsoft.com/office/word/2010/wordprocessingShape">
                    <wps:wsp>
                      <wps:cNvCnPr/>
                      <wps:spPr>
                        <a:xfrm flipV="1">
                          <a:off x="0" y="0"/>
                          <a:ext cx="5618480" cy="4445"/>
                        </a:xfrm>
                        <a:prstGeom prst="line">
                          <a:avLst/>
                        </a:prstGeom>
                        <a:ln w="8999"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flip:y;margin-left:0.8pt;margin-top:1.2pt;height:0.35pt;width:442.4pt;z-index:251662336;mso-width-relative:page;mso-height-relative:page;" filled="f" stroked="t" coordsize="21600,21600" o:gfxdata="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EFHZtQAAAAFAQAA&#10;DwAAAAAAAAABACAAAAAiAAAAZHJzL2Rvd25yZXYueG1sUEsBAhQAFAAAAAgAh07iQNRGFhzkAQAA&#10;5gMAAA4AAAAAAAAAAQAgAAAAIwEAAGRycy9lMm9Eb2MueG1sUEsFBgAAAAAGAAYAWQEAAHkFAAAA&#10;AA==&#10;">
                <v:fill on="f" focussize="0,0"/>
                <v:stroke weight="0.708582677165354pt" color="#000000" joinstyle="round"/>
                <v:imagedata o:title=""/>
                <o:lock v:ext="edit" aspectratio="f"/>
              </v:line>
            </w:pict>
          </mc:Fallback>
        </mc:AlternateContent>
      </w:r>
      <w:r>
        <w:rPr>
          <w:rFonts w:hint="default" w:ascii="Times New Roman" w:hAnsi="Times New Roman" w:eastAsia="仿宋_GB2312" w:cs="Times New Roman"/>
          <w:color w:val="000000"/>
          <w:spacing w:val="0"/>
          <w:sz w:val="28"/>
          <w:szCs w:val="28"/>
        </w:rPr>
        <w:t xml:space="preserve">  安宁市林业和草原局办公室　　　　　　 </w:t>
      </w:r>
      <w:r>
        <w:rPr>
          <w:rFonts w:hint="eastAsia" w:ascii="Times New Roman" w:hAnsi="Times New Roman" w:eastAsia="仿宋_GB2312" w:cs="Times New Roman"/>
          <w:color w:val="000000"/>
          <w:spacing w:val="0"/>
          <w:sz w:val="28"/>
          <w:szCs w:val="28"/>
          <w:lang w:val="en-US" w:eastAsia="zh-CN"/>
        </w:rPr>
        <w:t xml:space="preserve">   2026</w:t>
      </w:r>
      <w:r>
        <w:rPr>
          <w:rFonts w:hint="default" w:ascii="Times New Roman" w:hAnsi="Times New Roman" w:eastAsia="仿宋_GB2312" w:cs="Times New Roman"/>
          <w:color w:val="000000"/>
          <w:spacing w:val="0"/>
          <w:sz w:val="28"/>
          <w:szCs w:val="28"/>
        </w:rPr>
        <w:t>年</w:t>
      </w:r>
      <w:r>
        <w:rPr>
          <w:rFonts w:hint="eastAsia" w:ascii="Times New Roman" w:hAnsi="Times New Roman" w:eastAsia="仿宋_GB2312" w:cs="Times New Roman"/>
          <w:color w:val="000000"/>
          <w:spacing w:val="0"/>
          <w:sz w:val="28"/>
          <w:szCs w:val="28"/>
          <w:lang w:val="en-US" w:eastAsia="zh-CN"/>
        </w:rPr>
        <w:t>6</w:t>
      </w:r>
      <w:r>
        <w:rPr>
          <w:rFonts w:hint="default" w:ascii="Times New Roman" w:hAnsi="Times New Roman" w:eastAsia="仿宋_GB2312" w:cs="Times New Roman"/>
          <w:color w:val="000000"/>
          <w:spacing w:val="0"/>
          <w:sz w:val="28"/>
          <w:szCs w:val="28"/>
        </w:rPr>
        <w:t>月</w:t>
      </w:r>
      <w:r>
        <w:rPr>
          <w:rFonts w:hint="eastAsia" w:ascii="Times New Roman" w:hAnsi="Times New Roman" w:eastAsia="仿宋_GB2312" w:cs="Times New Roman"/>
          <w:color w:val="000000"/>
          <w:spacing w:val="0"/>
          <w:sz w:val="28"/>
          <w:szCs w:val="28"/>
          <w:lang w:val="en-US" w:eastAsia="zh-CN"/>
        </w:rPr>
        <w:t>23</w:t>
      </w:r>
      <w:r>
        <w:rPr>
          <w:rFonts w:hint="default" w:ascii="Times New Roman" w:hAnsi="Times New Roman" w:eastAsia="仿宋_GB2312" w:cs="Times New Roman"/>
          <w:color w:val="000000"/>
          <w:spacing w:val="0"/>
          <w:sz w:val="28"/>
          <w:szCs w:val="28"/>
        </w:rPr>
        <w:t>日印发</w:t>
      </w:r>
      <w:r>
        <w:rPr>
          <w:rFonts w:hint="default" w:ascii="Times New Roman" w:hAnsi="Times New Roman" w:eastAsia="仿宋_GB2312" w:cs="Times New Roman"/>
          <w:color w:val="000000"/>
          <w:spacing w:val="0"/>
          <w:sz w:val="28"/>
          <w:szCs w:val="28"/>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FanHeitiStd-Bold">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48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-407035</wp:posOffset>
              </wp:positionV>
              <wp:extent cx="100774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B17FC">
                          <w:pPr>
                            <w:pStyle w:val="4"/>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05pt;height:144pt;width:79.35pt;mso-position-horizontal:outside;mso-position-horizontal-relative:margin;z-index:251659264;mso-width-relative:page;mso-height-relative:page;" filled="f" stroked="f" coordsize="21600,21600" o:gfxdata="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5gDQ52AAAAAgBAAAPAAAAAAAAAAEAIAAAACIAAABkcnMvZG93&#10;bnJldi54bWxQSwECFAAUAAAACACHTuJAzvYjaDkCAABjBAAADgAAAAAAAAABACAAAAAnAQAAZHJz&#10;L2Uyb0RvYy54bWxQSwUGAAAAAAYABgBZAQAA0gUAAAAA&#10;">
              <v:fill on="f" focussize="0,0"/>
              <v:stroke on="f" weight="0.5pt"/>
              <v:imagedata o:title=""/>
              <o:lock v:ext="edit" aspectratio="f"/>
              <v:textbox inset="0mm,0mm,0mm,0mm" style="mso-fit-shape-to-text:t;">
                <w:txbxContent>
                  <w:p w14:paraId="30FB17FC">
                    <w:pPr>
                      <w:pStyle w:val="4"/>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D5420"/>
    <w:multiLevelType w:val="singleLevel"/>
    <w:tmpl w:val="028D542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MWQzYjhmNGIxYWZiZjEzOWU0ODYwZjIyOTI4NDQifQ=="/>
  </w:docVars>
  <w:rsids>
    <w:rsidRoot w:val="00EA1C87"/>
    <w:rsid w:val="00001DBF"/>
    <w:rsid w:val="00054F60"/>
    <w:rsid w:val="00055BB3"/>
    <w:rsid w:val="00075A64"/>
    <w:rsid w:val="00083593"/>
    <w:rsid w:val="00093AA9"/>
    <w:rsid w:val="000E76D4"/>
    <w:rsid w:val="00127D69"/>
    <w:rsid w:val="00182B6E"/>
    <w:rsid w:val="001C40DB"/>
    <w:rsid w:val="001C4B93"/>
    <w:rsid w:val="002B35B1"/>
    <w:rsid w:val="002B542D"/>
    <w:rsid w:val="00307B78"/>
    <w:rsid w:val="003A47BC"/>
    <w:rsid w:val="003D1C2A"/>
    <w:rsid w:val="00414125"/>
    <w:rsid w:val="00432C34"/>
    <w:rsid w:val="004F4237"/>
    <w:rsid w:val="004F536C"/>
    <w:rsid w:val="00535490"/>
    <w:rsid w:val="00552FA2"/>
    <w:rsid w:val="005653D7"/>
    <w:rsid w:val="005C42CC"/>
    <w:rsid w:val="00651677"/>
    <w:rsid w:val="006A719A"/>
    <w:rsid w:val="007D654A"/>
    <w:rsid w:val="00827A75"/>
    <w:rsid w:val="00877FCB"/>
    <w:rsid w:val="008B268F"/>
    <w:rsid w:val="008B56F9"/>
    <w:rsid w:val="008B73FC"/>
    <w:rsid w:val="008C3F78"/>
    <w:rsid w:val="008F445C"/>
    <w:rsid w:val="00901946"/>
    <w:rsid w:val="0092770C"/>
    <w:rsid w:val="009F40AC"/>
    <w:rsid w:val="00A96059"/>
    <w:rsid w:val="00AB20AD"/>
    <w:rsid w:val="00B135E5"/>
    <w:rsid w:val="00B5683D"/>
    <w:rsid w:val="00B76CEC"/>
    <w:rsid w:val="00B92F0A"/>
    <w:rsid w:val="00C11E3D"/>
    <w:rsid w:val="00C32F58"/>
    <w:rsid w:val="00C70247"/>
    <w:rsid w:val="00C76E70"/>
    <w:rsid w:val="00CB036A"/>
    <w:rsid w:val="00CF6A89"/>
    <w:rsid w:val="00D16301"/>
    <w:rsid w:val="00DA4B10"/>
    <w:rsid w:val="00DA7391"/>
    <w:rsid w:val="00DB5561"/>
    <w:rsid w:val="00DE7366"/>
    <w:rsid w:val="00DF23FE"/>
    <w:rsid w:val="00E34C0D"/>
    <w:rsid w:val="00EA1C87"/>
    <w:rsid w:val="00F7562F"/>
    <w:rsid w:val="00FB1BD3"/>
    <w:rsid w:val="00FD1654"/>
    <w:rsid w:val="00FE0EA4"/>
    <w:rsid w:val="00FF0D5D"/>
    <w:rsid w:val="0153219B"/>
    <w:rsid w:val="028353C8"/>
    <w:rsid w:val="045E4A8E"/>
    <w:rsid w:val="04F26D93"/>
    <w:rsid w:val="095A4F28"/>
    <w:rsid w:val="09647ADE"/>
    <w:rsid w:val="0BF92845"/>
    <w:rsid w:val="0BFF4C4E"/>
    <w:rsid w:val="0E7D456E"/>
    <w:rsid w:val="1B612C38"/>
    <w:rsid w:val="1BFFEC2B"/>
    <w:rsid w:val="1C8C29DB"/>
    <w:rsid w:val="1D542721"/>
    <w:rsid w:val="1E177362"/>
    <w:rsid w:val="221A0A6D"/>
    <w:rsid w:val="22DB4CE2"/>
    <w:rsid w:val="243D0A2B"/>
    <w:rsid w:val="293D6190"/>
    <w:rsid w:val="2A8D447D"/>
    <w:rsid w:val="2E3737E1"/>
    <w:rsid w:val="2F675A9B"/>
    <w:rsid w:val="30441BE8"/>
    <w:rsid w:val="33266B84"/>
    <w:rsid w:val="334601B5"/>
    <w:rsid w:val="36205808"/>
    <w:rsid w:val="37FC3081"/>
    <w:rsid w:val="39491C1A"/>
    <w:rsid w:val="39494A4E"/>
    <w:rsid w:val="3B646368"/>
    <w:rsid w:val="3BCD58CB"/>
    <w:rsid w:val="3CA953F8"/>
    <w:rsid w:val="3CCF1C67"/>
    <w:rsid w:val="463F57AB"/>
    <w:rsid w:val="48C93D3A"/>
    <w:rsid w:val="56682FDE"/>
    <w:rsid w:val="58415926"/>
    <w:rsid w:val="585C1E35"/>
    <w:rsid w:val="5FB07492"/>
    <w:rsid w:val="642A6EEB"/>
    <w:rsid w:val="67831456"/>
    <w:rsid w:val="6C4C0E99"/>
    <w:rsid w:val="6E6D73AA"/>
    <w:rsid w:val="747E7D09"/>
    <w:rsid w:val="78107706"/>
    <w:rsid w:val="7B6F33D7"/>
    <w:rsid w:val="F5CD380B"/>
    <w:rsid w:val="F7315177"/>
    <w:rsid w:val="F7FFC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style>
  <w:style w:type="character" w:customStyle="1" w:styleId="10">
    <w:name w:val="日期 Char"/>
    <w:basedOn w:val="8"/>
    <w:link w:val="2"/>
    <w:semiHidden/>
    <w:qFormat/>
    <w:uiPriority w:val="99"/>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642</Words>
  <Characters>677</Characters>
  <Lines>4</Lines>
  <Paragraphs>1</Paragraphs>
  <TotalTime>17</TotalTime>
  <ScaleCrop>false</ScaleCrop>
  <LinksUpToDate>false</LinksUpToDate>
  <CharactersWithSpaces>788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2021-04-08T19:30:00Z</dcterms:created>
  <dc:creator>acer</dc:creator>
  <cp:lastModifiedBy>李雪</cp:lastModifiedBy>
  <dcterms:modified xsi:type="dcterms:W3CDTF">2026-06-18T07:08:25Z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113D362687D545FF8B588B86AA2E9FDC_13</vt:lpwstr>
  </property>
</Properties>
</file>