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09490E" w14:textId="0F7F268C" w:rsidR="00C1486F" w:rsidRPr="0083351D" w:rsidRDefault="00454DA2" w:rsidP="00412CE4">
      <w:pPr>
        <w:jc w:val="center"/>
        <w:rPr>
          <w:rFonts w:eastAsia="方正小标宋简体"/>
          <w:b/>
          <w:color w:val="000000"/>
          <w:sz w:val="32"/>
          <w:szCs w:val="32"/>
        </w:rPr>
      </w:pPr>
      <w:r w:rsidRPr="0083351D">
        <w:rPr>
          <w:rFonts w:ascii="宋体" w:hAnsiTheme="minorHAnsi" w:cs="宋体" w:hint="eastAsia"/>
          <w:b/>
          <w:kern w:val="0"/>
          <w:sz w:val="32"/>
          <w:szCs w:val="32"/>
        </w:rPr>
        <w:t>2026</w:t>
      </w:r>
      <w:r w:rsidR="00412CE4" w:rsidRPr="0083351D">
        <w:rPr>
          <w:rFonts w:ascii="宋体" w:hAnsiTheme="minorHAnsi" w:cs="宋体" w:hint="eastAsia"/>
          <w:b/>
          <w:kern w:val="0"/>
          <w:sz w:val="32"/>
          <w:szCs w:val="32"/>
        </w:rPr>
        <w:t>年</w:t>
      </w:r>
      <w:r w:rsidR="00AC09B2">
        <w:rPr>
          <w:rFonts w:ascii="宋体" w:hAnsiTheme="minorHAnsi" w:cs="宋体" w:hint="eastAsia"/>
          <w:b/>
          <w:kern w:val="0"/>
          <w:sz w:val="32"/>
          <w:szCs w:val="32"/>
        </w:rPr>
        <w:t>安宁市</w:t>
      </w:r>
      <w:r w:rsidR="00412CE4" w:rsidRPr="0083351D">
        <w:rPr>
          <w:rFonts w:ascii="宋体" w:hAnsiTheme="minorHAnsi" w:cs="宋体" w:hint="eastAsia"/>
          <w:b/>
          <w:kern w:val="0"/>
          <w:sz w:val="32"/>
          <w:szCs w:val="32"/>
        </w:rPr>
        <w:t>危险化学品产品质量监督抽查实施细则</w:t>
      </w:r>
    </w:p>
    <w:p w14:paraId="5B444F9D" w14:textId="77777777" w:rsidR="00C1486F" w:rsidRDefault="00C1486F" w:rsidP="007B0C98">
      <w:pPr>
        <w:spacing w:line="360" w:lineRule="auto"/>
        <w:jc w:val="center"/>
        <w:rPr>
          <w:rFonts w:eastAsia="方正小标宋简体"/>
          <w:color w:val="000000"/>
          <w:sz w:val="32"/>
          <w:szCs w:val="32"/>
        </w:rPr>
      </w:pPr>
    </w:p>
    <w:p w14:paraId="66AF1658" w14:textId="77777777" w:rsidR="00C1486F" w:rsidRDefault="00C1486F" w:rsidP="007B0C98">
      <w:pPr>
        <w:snapToGrid w:val="0"/>
        <w:spacing w:line="360" w:lineRule="auto"/>
        <w:rPr>
          <w:rFonts w:eastAsia="黑体"/>
          <w:color w:val="000000"/>
          <w:szCs w:val="21"/>
        </w:rPr>
      </w:pPr>
      <w:r>
        <w:rPr>
          <w:rFonts w:eastAsia="黑体"/>
          <w:color w:val="000000"/>
          <w:szCs w:val="21"/>
        </w:rPr>
        <w:t xml:space="preserve">1 </w:t>
      </w:r>
      <w:r>
        <w:rPr>
          <w:rFonts w:eastAsia="黑体"/>
          <w:color w:val="000000"/>
          <w:szCs w:val="21"/>
        </w:rPr>
        <w:t>抽样方法</w:t>
      </w:r>
    </w:p>
    <w:p w14:paraId="65F925C7" w14:textId="77777777" w:rsidR="00C1486F" w:rsidRDefault="00C1486F" w:rsidP="007B0C98">
      <w:pPr>
        <w:snapToGrid w:val="0"/>
        <w:spacing w:line="360" w:lineRule="auto"/>
        <w:ind w:firstLineChars="200" w:firstLine="420"/>
        <w:rPr>
          <w:color w:val="000000"/>
          <w:szCs w:val="21"/>
        </w:rPr>
      </w:pPr>
      <w:r>
        <w:rPr>
          <w:color w:val="000000"/>
          <w:szCs w:val="21"/>
        </w:rPr>
        <w:t>以随机抽样的方式在被抽样生产者</w:t>
      </w:r>
      <w:r>
        <w:rPr>
          <w:rFonts w:hint="eastAsia"/>
          <w:color w:val="000000"/>
          <w:szCs w:val="21"/>
        </w:rPr>
        <w:t>、销售者</w:t>
      </w:r>
      <w:r>
        <w:rPr>
          <w:color w:val="000000"/>
          <w:szCs w:val="21"/>
        </w:rPr>
        <w:t>的待销产品中抽取。</w:t>
      </w:r>
    </w:p>
    <w:p w14:paraId="222B2E25" w14:textId="77777777" w:rsidR="00C1486F" w:rsidRDefault="00C1486F" w:rsidP="007B0C98">
      <w:pPr>
        <w:snapToGrid w:val="0"/>
        <w:spacing w:line="360" w:lineRule="auto"/>
        <w:ind w:firstLineChars="200" w:firstLine="420"/>
        <w:rPr>
          <w:color w:val="000000"/>
          <w:szCs w:val="21"/>
        </w:rPr>
      </w:pPr>
      <w:r>
        <w:rPr>
          <w:color w:val="000000"/>
          <w:szCs w:val="21"/>
        </w:rPr>
        <w:t>随机数一般可使用随机数表等方法产生。</w:t>
      </w:r>
    </w:p>
    <w:p w14:paraId="6D95F5AA" w14:textId="77777777" w:rsidR="007B0C98" w:rsidRDefault="00524715" w:rsidP="007B0C98">
      <w:pPr>
        <w:snapToGrid w:val="0"/>
        <w:spacing w:line="360" w:lineRule="auto"/>
        <w:ind w:firstLineChars="200" w:firstLine="420"/>
        <w:rPr>
          <w:szCs w:val="21"/>
        </w:rPr>
      </w:pPr>
      <w:r>
        <w:rPr>
          <w:rFonts w:hint="eastAsia"/>
          <w:szCs w:val="21"/>
        </w:rPr>
        <w:t>抽样数量</w:t>
      </w:r>
      <w:r w:rsidRPr="00524715">
        <w:rPr>
          <w:rFonts w:hint="eastAsia"/>
          <w:szCs w:val="21"/>
        </w:rPr>
        <w:t>应首先按照相应的产品标准中的规定执行。</w:t>
      </w:r>
    </w:p>
    <w:p w14:paraId="6E540E31" w14:textId="77777777" w:rsidR="00C1486F" w:rsidRDefault="00524715" w:rsidP="007B0C98">
      <w:pPr>
        <w:snapToGrid w:val="0"/>
        <w:spacing w:line="360" w:lineRule="auto"/>
        <w:ind w:firstLineChars="200" w:firstLine="420"/>
      </w:pPr>
      <w:r w:rsidRPr="00524715">
        <w:rPr>
          <w:rFonts w:hint="eastAsia"/>
          <w:szCs w:val="21"/>
        </w:rPr>
        <w:t>若产品标准中的没有规定或不明确时，按以下规定执行</w:t>
      </w:r>
      <w:r w:rsidR="00C1486F">
        <w:rPr>
          <w:szCs w:val="21"/>
        </w:rPr>
        <w:t>抽样数量见表</w:t>
      </w:r>
      <w:r w:rsidR="00C1486F">
        <w:rPr>
          <w:szCs w:val="21"/>
        </w:rPr>
        <w:t>1</w:t>
      </w:r>
      <w:r w:rsidR="00C1486F">
        <w:rPr>
          <w:szCs w:val="21"/>
        </w:rPr>
        <w:t>。</w:t>
      </w:r>
    </w:p>
    <w:p w14:paraId="29B1702D" w14:textId="77777777" w:rsidR="00C1486F" w:rsidRPr="004632D1" w:rsidRDefault="00C1486F" w:rsidP="007530BD">
      <w:pPr>
        <w:ind w:firstLineChars="200" w:firstLine="420"/>
        <w:jc w:val="center"/>
        <w:rPr>
          <w:rFonts w:ascii="宋体" w:hAnsi="宋体"/>
        </w:rPr>
      </w:pPr>
      <w:r w:rsidRPr="004632D1">
        <w:rPr>
          <w:rFonts w:ascii="宋体" w:hAnsi="宋体"/>
        </w:rPr>
        <w:t>表1 抽取样品数量</w:t>
      </w:r>
    </w:p>
    <w:tbl>
      <w:tblPr>
        <w:tblW w:w="84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2"/>
        <w:gridCol w:w="1968"/>
        <w:gridCol w:w="1968"/>
        <w:gridCol w:w="1969"/>
      </w:tblGrid>
      <w:tr w:rsidR="00C1486F" w14:paraId="7CAB1C37" w14:textId="77777777" w:rsidTr="004B2F3D">
        <w:trPr>
          <w:trHeight w:val="500"/>
          <w:jc w:val="center"/>
        </w:trPr>
        <w:tc>
          <w:tcPr>
            <w:tcW w:w="2582" w:type="dxa"/>
            <w:vAlign w:val="center"/>
          </w:tcPr>
          <w:p w14:paraId="17294A4A" w14:textId="77777777" w:rsidR="00C1486F" w:rsidRPr="009B25E2" w:rsidRDefault="00C1486F" w:rsidP="007530BD">
            <w:pPr>
              <w:jc w:val="center"/>
              <w:rPr>
                <w:rFonts w:ascii="宋体" w:hAnsi="宋体"/>
              </w:rPr>
            </w:pPr>
            <w:r w:rsidRPr="009B25E2">
              <w:rPr>
                <w:rFonts w:ascii="宋体" w:hAnsi="宋体"/>
              </w:rPr>
              <w:t>产品</w:t>
            </w:r>
            <w:r w:rsidRPr="009B25E2">
              <w:rPr>
                <w:rFonts w:ascii="宋体" w:hAnsi="宋体" w:hint="eastAsia"/>
              </w:rPr>
              <w:t>类别</w:t>
            </w:r>
          </w:p>
        </w:tc>
        <w:tc>
          <w:tcPr>
            <w:tcW w:w="1968" w:type="dxa"/>
            <w:vAlign w:val="center"/>
          </w:tcPr>
          <w:p w14:paraId="2613A77D" w14:textId="77777777" w:rsidR="00C1486F" w:rsidRPr="009B25E2" w:rsidRDefault="00C1486F" w:rsidP="007530BD">
            <w:pPr>
              <w:jc w:val="center"/>
              <w:rPr>
                <w:rFonts w:ascii="宋体" w:hAnsi="宋体"/>
              </w:rPr>
            </w:pPr>
            <w:r w:rsidRPr="009B25E2">
              <w:rPr>
                <w:rFonts w:ascii="宋体" w:hAnsi="宋体"/>
              </w:rPr>
              <w:t>抽样数量</w:t>
            </w:r>
          </w:p>
        </w:tc>
        <w:tc>
          <w:tcPr>
            <w:tcW w:w="1968" w:type="dxa"/>
            <w:vAlign w:val="center"/>
          </w:tcPr>
          <w:p w14:paraId="5B0D3F80" w14:textId="77777777" w:rsidR="00C1486F" w:rsidRPr="009B25E2" w:rsidRDefault="00C1486F" w:rsidP="007530BD">
            <w:pPr>
              <w:jc w:val="center"/>
              <w:rPr>
                <w:rFonts w:ascii="宋体" w:hAnsi="宋体"/>
              </w:rPr>
            </w:pPr>
            <w:r w:rsidRPr="009B25E2">
              <w:rPr>
                <w:rFonts w:ascii="宋体" w:hAnsi="宋体"/>
              </w:rPr>
              <w:t>检验样品数量</w:t>
            </w:r>
          </w:p>
        </w:tc>
        <w:tc>
          <w:tcPr>
            <w:tcW w:w="1969" w:type="dxa"/>
            <w:vAlign w:val="center"/>
          </w:tcPr>
          <w:p w14:paraId="2649EA38" w14:textId="77777777" w:rsidR="00C1486F" w:rsidRPr="009B25E2" w:rsidRDefault="00C1486F" w:rsidP="007530BD">
            <w:pPr>
              <w:jc w:val="center"/>
              <w:rPr>
                <w:rFonts w:ascii="宋体" w:hAnsi="宋体"/>
              </w:rPr>
            </w:pPr>
            <w:r w:rsidRPr="009B25E2">
              <w:rPr>
                <w:rFonts w:ascii="宋体" w:hAnsi="宋体"/>
              </w:rPr>
              <w:t>备用样品数量</w:t>
            </w:r>
          </w:p>
        </w:tc>
      </w:tr>
      <w:tr w:rsidR="00A36BF3" w14:paraId="3A8E66AB" w14:textId="77777777" w:rsidTr="004B2F3D">
        <w:trPr>
          <w:trHeight w:val="500"/>
          <w:jc w:val="center"/>
        </w:trPr>
        <w:tc>
          <w:tcPr>
            <w:tcW w:w="2582" w:type="dxa"/>
            <w:vAlign w:val="center"/>
          </w:tcPr>
          <w:p w14:paraId="0F79C14F" w14:textId="6470F3AC" w:rsidR="00A36BF3" w:rsidRPr="009B25E2" w:rsidRDefault="00A36BF3" w:rsidP="00A36BF3">
            <w:pPr>
              <w:jc w:val="center"/>
              <w:rPr>
                <w:rFonts w:ascii="宋体" w:hAnsi="宋体"/>
              </w:rPr>
            </w:pPr>
            <w:r w:rsidRPr="009B25E2">
              <w:rPr>
                <w:rFonts w:ascii="宋体" w:hAnsi="宋体"/>
              </w:rPr>
              <w:t>固态产品</w:t>
            </w:r>
          </w:p>
        </w:tc>
        <w:tc>
          <w:tcPr>
            <w:tcW w:w="1968" w:type="dxa"/>
            <w:vAlign w:val="center"/>
          </w:tcPr>
          <w:p w14:paraId="4CF9A6E0" w14:textId="76838100" w:rsidR="00A36BF3" w:rsidRPr="009B25E2" w:rsidRDefault="00A36BF3" w:rsidP="00A36BF3">
            <w:pPr>
              <w:jc w:val="center"/>
              <w:rPr>
                <w:rFonts w:ascii="宋体" w:hAnsi="宋体"/>
              </w:rPr>
            </w:pPr>
            <w:r>
              <w:rPr>
                <w:rFonts w:ascii="宋体" w:hAnsi="宋体"/>
              </w:rPr>
              <w:t xml:space="preserve">1 </w:t>
            </w:r>
            <w:r w:rsidRPr="009B25E2">
              <w:rPr>
                <w:rFonts w:ascii="宋体" w:hAnsi="宋体" w:hint="eastAsia"/>
              </w:rPr>
              <w:t>kg</w:t>
            </w:r>
          </w:p>
        </w:tc>
        <w:tc>
          <w:tcPr>
            <w:tcW w:w="1968" w:type="dxa"/>
            <w:vAlign w:val="center"/>
          </w:tcPr>
          <w:p w14:paraId="2083BB8A" w14:textId="03B626C4" w:rsidR="00A36BF3" w:rsidRPr="009B25E2" w:rsidRDefault="00A36BF3" w:rsidP="00A36BF3">
            <w:pPr>
              <w:jc w:val="center"/>
              <w:rPr>
                <w:rFonts w:ascii="宋体" w:hAnsi="宋体"/>
              </w:rPr>
            </w:pPr>
            <w:r>
              <w:rPr>
                <w:rFonts w:ascii="宋体" w:hAnsi="宋体"/>
              </w:rPr>
              <w:t xml:space="preserve">500 </w:t>
            </w:r>
            <w:r w:rsidRPr="009B25E2">
              <w:rPr>
                <w:rFonts w:ascii="宋体" w:hAnsi="宋体" w:hint="eastAsia"/>
              </w:rPr>
              <w:t>g</w:t>
            </w:r>
          </w:p>
        </w:tc>
        <w:tc>
          <w:tcPr>
            <w:tcW w:w="1969" w:type="dxa"/>
            <w:vAlign w:val="center"/>
          </w:tcPr>
          <w:p w14:paraId="78BE60A4" w14:textId="7DF9E2EC" w:rsidR="00A36BF3" w:rsidRPr="009B25E2" w:rsidRDefault="00A36BF3" w:rsidP="00A36BF3">
            <w:pPr>
              <w:jc w:val="center"/>
              <w:rPr>
                <w:rFonts w:ascii="宋体" w:hAnsi="宋体"/>
              </w:rPr>
            </w:pPr>
            <w:r>
              <w:rPr>
                <w:rFonts w:ascii="宋体" w:hAnsi="宋体"/>
              </w:rPr>
              <w:t>500</w:t>
            </w:r>
            <w:r>
              <w:rPr>
                <w:rFonts w:ascii="宋体" w:hAnsi="宋体"/>
              </w:rPr>
              <w:t xml:space="preserve"> </w:t>
            </w:r>
            <w:r w:rsidRPr="009B25E2">
              <w:rPr>
                <w:rFonts w:ascii="宋体" w:hAnsi="宋体" w:hint="eastAsia"/>
              </w:rPr>
              <w:t>g</w:t>
            </w:r>
          </w:p>
        </w:tc>
      </w:tr>
      <w:tr w:rsidR="00A36BF3" w14:paraId="2C4C4889" w14:textId="77777777" w:rsidTr="004B2F3D">
        <w:trPr>
          <w:trHeight w:val="500"/>
          <w:jc w:val="center"/>
        </w:trPr>
        <w:tc>
          <w:tcPr>
            <w:tcW w:w="2582" w:type="dxa"/>
            <w:vAlign w:val="center"/>
          </w:tcPr>
          <w:p w14:paraId="040587F7" w14:textId="7190231F" w:rsidR="00A36BF3" w:rsidRPr="009B25E2" w:rsidRDefault="00A36BF3" w:rsidP="00A36BF3">
            <w:pPr>
              <w:jc w:val="center"/>
              <w:rPr>
                <w:rFonts w:ascii="宋体" w:hAnsi="宋体"/>
              </w:rPr>
            </w:pPr>
            <w:r>
              <w:rPr>
                <w:rFonts w:ascii="宋体" w:hAnsi="宋体" w:hint="eastAsia"/>
              </w:rPr>
              <w:t>无机类</w:t>
            </w:r>
            <w:r w:rsidRPr="009B25E2">
              <w:rPr>
                <w:rFonts w:ascii="宋体" w:hAnsi="宋体"/>
              </w:rPr>
              <w:t>液态产品</w:t>
            </w:r>
          </w:p>
        </w:tc>
        <w:tc>
          <w:tcPr>
            <w:tcW w:w="1968" w:type="dxa"/>
            <w:vAlign w:val="center"/>
          </w:tcPr>
          <w:p w14:paraId="633DBA0A" w14:textId="2DF8D436" w:rsidR="00A36BF3" w:rsidRPr="009B25E2" w:rsidRDefault="00A36BF3" w:rsidP="00A36BF3">
            <w:pPr>
              <w:jc w:val="center"/>
              <w:rPr>
                <w:rFonts w:ascii="宋体" w:hAnsi="宋体"/>
              </w:rPr>
            </w:pPr>
            <w:r>
              <w:rPr>
                <w:rFonts w:ascii="宋体" w:hAnsi="宋体"/>
              </w:rPr>
              <w:t xml:space="preserve">1 </w:t>
            </w:r>
            <w:r w:rsidRPr="009B25E2">
              <w:rPr>
                <w:rFonts w:ascii="宋体" w:hAnsi="宋体" w:hint="eastAsia"/>
              </w:rPr>
              <w:t>L</w:t>
            </w:r>
          </w:p>
        </w:tc>
        <w:tc>
          <w:tcPr>
            <w:tcW w:w="1968" w:type="dxa"/>
            <w:vAlign w:val="center"/>
          </w:tcPr>
          <w:p w14:paraId="5216EB06" w14:textId="6526EB8B" w:rsidR="00A36BF3" w:rsidRPr="009B25E2" w:rsidRDefault="00A36BF3" w:rsidP="00A36BF3">
            <w:pPr>
              <w:jc w:val="center"/>
              <w:rPr>
                <w:rFonts w:ascii="宋体" w:hAnsi="宋体"/>
              </w:rPr>
            </w:pPr>
            <w:r>
              <w:rPr>
                <w:rFonts w:ascii="宋体" w:hAnsi="宋体"/>
              </w:rPr>
              <w:t>500 m</w:t>
            </w:r>
            <w:r w:rsidRPr="009B25E2">
              <w:rPr>
                <w:rFonts w:ascii="宋体" w:hAnsi="宋体" w:hint="eastAsia"/>
              </w:rPr>
              <w:t>L</w:t>
            </w:r>
          </w:p>
        </w:tc>
        <w:tc>
          <w:tcPr>
            <w:tcW w:w="1969" w:type="dxa"/>
            <w:vAlign w:val="center"/>
          </w:tcPr>
          <w:p w14:paraId="54431367" w14:textId="08A02B9F" w:rsidR="00A36BF3" w:rsidRPr="009B25E2" w:rsidRDefault="00A36BF3" w:rsidP="00A36BF3">
            <w:pPr>
              <w:jc w:val="center"/>
              <w:rPr>
                <w:rFonts w:ascii="宋体" w:hAnsi="宋体"/>
              </w:rPr>
            </w:pPr>
            <w:r>
              <w:rPr>
                <w:rFonts w:ascii="宋体" w:hAnsi="宋体"/>
              </w:rPr>
              <w:t>500 m</w:t>
            </w:r>
            <w:r w:rsidRPr="009B25E2">
              <w:rPr>
                <w:rFonts w:ascii="宋体" w:hAnsi="宋体" w:hint="eastAsia"/>
              </w:rPr>
              <w:t>L</w:t>
            </w:r>
          </w:p>
        </w:tc>
      </w:tr>
      <w:tr w:rsidR="00A36BF3" w14:paraId="03D9B7E3" w14:textId="77777777" w:rsidTr="004B2F3D">
        <w:trPr>
          <w:trHeight w:val="500"/>
          <w:jc w:val="center"/>
        </w:trPr>
        <w:tc>
          <w:tcPr>
            <w:tcW w:w="2582" w:type="dxa"/>
            <w:vAlign w:val="center"/>
          </w:tcPr>
          <w:p w14:paraId="7CC656A9" w14:textId="41A0483C" w:rsidR="00A36BF3" w:rsidRDefault="00A36BF3" w:rsidP="00A36BF3">
            <w:pPr>
              <w:jc w:val="center"/>
              <w:rPr>
                <w:rFonts w:ascii="宋体" w:hAnsi="宋体" w:hint="eastAsia"/>
              </w:rPr>
            </w:pPr>
            <w:r>
              <w:rPr>
                <w:rFonts w:ascii="宋体" w:hAnsi="宋体" w:hint="eastAsia"/>
              </w:rPr>
              <w:t>有机类</w:t>
            </w:r>
            <w:bookmarkStart w:id="0" w:name="_GoBack"/>
            <w:bookmarkEnd w:id="0"/>
            <w:r>
              <w:rPr>
                <w:rFonts w:ascii="宋体" w:hAnsi="宋体" w:hint="eastAsia"/>
              </w:rPr>
              <w:t>液体产品</w:t>
            </w:r>
          </w:p>
        </w:tc>
        <w:tc>
          <w:tcPr>
            <w:tcW w:w="1968" w:type="dxa"/>
            <w:vAlign w:val="center"/>
          </w:tcPr>
          <w:p w14:paraId="5FF77E7D" w14:textId="0D784974" w:rsidR="00A36BF3" w:rsidRDefault="00A36BF3" w:rsidP="00A36BF3">
            <w:pPr>
              <w:jc w:val="center"/>
              <w:rPr>
                <w:rFonts w:ascii="宋体" w:hAnsi="宋体"/>
              </w:rPr>
            </w:pPr>
            <w:r>
              <w:rPr>
                <w:rFonts w:ascii="宋体" w:hAnsi="宋体"/>
              </w:rPr>
              <w:t>2</w:t>
            </w:r>
            <w:r>
              <w:rPr>
                <w:rFonts w:ascii="宋体" w:hAnsi="宋体"/>
              </w:rPr>
              <w:t xml:space="preserve"> </w:t>
            </w:r>
            <w:r w:rsidRPr="009B25E2">
              <w:rPr>
                <w:rFonts w:ascii="宋体" w:hAnsi="宋体" w:hint="eastAsia"/>
              </w:rPr>
              <w:t>L</w:t>
            </w:r>
          </w:p>
        </w:tc>
        <w:tc>
          <w:tcPr>
            <w:tcW w:w="1968" w:type="dxa"/>
            <w:vAlign w:val="center"/>
          </w:tcPr>
          <w:p w14:paraId="34BC6D3C" w14:textId="51396CB6" w:rsidR="00A36BF3" w:rsidRPr="009B25E2" w:rsidRDefault="00A36BF3" w:rsidP="00A36BF3">
            <w:pPr>
              <w:jc w:val="center"/>
              <w:rPr>
                <w:rFonts w:ascii="宋体" w:hAnsi="宋体" w:hint="eastAsia"/>
              </w:rPr>
            </w:pPr>
            <w:r>
              <w:rPr>
                <w:rFonts w:ascii="宋体" w:hAnsi="宋体"/>
              </w:rPr>
              <w:t>10</w:t>
            </w:r>
            <w:r>
              <w:rPr>
                <w:rFonts w:ascii="宋体" w:hAnsi="宋体"/>
              </w:rPr>
              <w:t>00 m</w:t>
            </w:r>
            <w:r w:rsidRPr="009B25E2">
              <w:rPr>
                <w:rFonts w:ascii="宋体" w:hAnsi="宋体" w:hint="eastAsia"/>
              </w:rPr>
              <w:t>L</w:t>
            </w:r>
          </w:p>
        </w:tc>
        <w:tc>
          <w:tcPr>
            <w:tcW w:w="1969" w:type="dxa"/>
            <w:vAlign w:val="center"/>
          </w:tcPr>
          <w:p w14:paraId="3BB758E2" w14:textId="6955A717" w:rsidR="00A36BF3" w:rsidRPr="009B25E2" w:rsidRDefault="00A36BF3" w:rsidP="00A36BF3">
            <w:pPr>
              <w:jc w:val="center"/>
              <w:rPr>
                <w:rFonts w:ascii="宋体" w:hAnsi="宋体" w:hint="eastAsia"/>
              </w:rPr>
            </w:pPr>
            <w:r>
              <w:rPr>
                <w:rFonts w:ascii="宋体" w:hAnsi="宋体"/>
              </w:rPr>
              <w:t>10</w:t>
            </w:r>
            <w:r>
              <w:rPr>
                <w:rFonts w:ascii="宋体" w:hAnsi="宋体"/>
              </w:rPr>
              <w:t>00 m</w:t>
            </w:r>
            <w:r w:rsidRPr="009B25E2">
              <w:rPr>
                <w:rFonts w:ascii="宋体" w:hAnsi="宋体" w:hint="eastAsia"/>
              </w:rPr>
              <w:t>L</w:t>
            </w:r>
          </w:p>
        </w:tc>
      </w:tr>
    </w:tbl>
    <w:p w14:paraId="5F027B38" w14:textId="77777777" w:rsidR="00AC09B2" w:rsidRDefault="00AC09B2" w:rsidP="00AC09B2">
      <w:pPr>
        <w:widowControl/>
        <w:jc w:val="left"/>
        <w:rPr>
          <w:rFonts w:eastAsia="黑体"/>
          <w:color w:val="000000"/>
          <w:szCs w:val="21"/>
        </w:rPr>
      </w:pPr>
    </w:p>
    <w:p w14:paraId="39A32F45" w14:textId="4B7B94A6" w:rsidR="00F87492" w:rsidRDefault="004B2F3D" w:rsidP="00AC09B2">
      <w:pPr>
        <w:widowControl/>
        <w:jc w:val="left"/>
        <w:rPr>
          <w:rFonts w:eastAsia="黑体"/>
          <w:color w:val="000000"/>
          <w:szCs w:val="21"/>
        </w:rPr>
      </w:pPr>
      <w:r>
        <w:rPr>
          <w:rFonts w:eastAsia="黑体"/>
          <w:color w:val="000000"/>
          <w:szCs w:val="21"/>
        </w:rPr>
        <w:t xml:space="preserve">2 </w:t>
      </w:r>
      <w:r>
        <w:rPr>
          <w:rFonts w:eastAsia="黑体"/>
          <w:color w:val="000000"/>
          <w:szCs w:val="21"/>
        </w:rPr>
        <w:t>检验依据</w:t>
      </w:r>
    </w:p>
    <w:p w14:paraId="3B9C3458" w14:textId="57556BD8" w:rsidR="004378CE" w:rsidRPr="004632D1" w:rsidRDefault="00170C4F" w:rsidP="0066639C">
      <w:pPr>
        <w:adjustRightInd w:val="0"/>
        <w:snapToGrid w:val="0"/>
        <w:ind w:firstLineChars="200" w:firstLine="420"/>
        <w:jc w:val="center"/>
        <w:rPr>
          <w:rFonts w:ascii="宋体" w:hAnsi="宋体"/>
          <w:kern w:val="0"/>
          <w:szCs w:val="21"/>
        </w:rPr>
      </w:pPr>
      <w:r w:rsidRPr="004632D1">
        <w:rPr>
          <w:rFonts w:ascii="宋体" w:hAnsi="宋体"/>
          <w:szCs w:val="21"/>
        </w:rPr>
        <w:t>表</w:t>
      </w:r>
      <w:r w:rsidR="00165A61">
        <w:rPr>
          <w:rFonts w:ascii="宋体" w:hAnsi="宋体"/>
          <w:szCs w:val="21"/>
        </w:rPr>
        <w:t>2</w:t>
      </w:r>
      <w:r w:rsidRPr="004632D1">
        <w:rPr>
          <w:rFonts w:ascii="宋体" w:hAnsi="宋体"/>
          <w:szCs w:val="21"/>
        </w:rPr>
        <w:t xml:space="preserve"> </w:t>
      </w:r>
      <w:r w:rsidRPr="004632D1">
        <w:rPr>
          <w:rFonts w:ascii="宋体" w:hAnsi="宋体"/>
          <w:color w:val="000000"/>
          <w:kern w:val="0"/>
          <w:szCs w:val="21"/>
        </w:rPr>
        <w:t>石油苯</w:t>
      </w:r>
      <w:r w:rsidRPr="004632D1">
        <w:rPr>
          <w:rFonts w:ascii="宋体" w:hAnsi="宋体"/>
          <w:szCs w:val="21"/>
        </w:rPr>
        <w:t>（</w:t>
      </w:r>
      <w:bookmarkStart w:id="1" w:name="OLE_LINK115"/>
      <w:r w:rsidRPr="004632D1">
        <w:rPr>
          <w:rFonts w:ascii="宋体" w:hAnsi="宋体"/>
          <w:color w:val="000000"/>
          <w:kern w:val="0"/>
          <w:szCs w:val="21"/>
        </w:rPr>
        <w:t>GB/T 3405</w:t>
      </w:r>
      <w:r w:rsidRPr="004632D1">
        <w:rPr>
          <w:rFonts w:ascii="宋体" w:hAnsi="宋体" w:hint="eastAsia"/>
          <w:color w:val="000000"/>
          <w:kern w:val="0"/>
          <w:szCs w:val="21"/>
        </w:rPr>
        <w:t>—</w:t>
      </w:r>
      <w:r w:rsidRPr="004632D1">
        <w:rPr>
          <w:rFonts w:ascii="宋体" w:hAnsi="宋体"/>
          <w:color w:val="000000" w:themeColor="text1"/>
          <w:kern w:val="0"/>
          <w:szCs w:val="21"/>
        </w:rPr>
        <w:t>20</w:t>
      </w:r>
      <w:r w:rsidRPr="004632D1">
        <w:rPr>
          <w:rFonts w:ascii="宋体" w:hAnsi="宋体" w:hint="eastAsia"/>
          <w:color w:val="000000" w:themeColor="text1"/>
          <w:kern w:val="0"/>
          <w:szCs w:val="21"/>
        </w:rPr>
        <w:t>25</w:t>
      </w:r>
      <w:bookmarkEnd w:id="1"/>
      <w:r w:rsidRPr="004632D1">
        <w:rPr>
          <w:rFonts w:ascii="宋体" w:hAnsi="宋体"/>
          <w:color w:val="000000" w:themeColor="text1"/>
          <w:szCs w:val="21"/>
        </w:rPr>
        <w:t>）</w:t>
      </w:r>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196"/>
        <w:gridCol w:w="3586"/>
        <w:gridCol w:w="3511"/>
      </w:tblGrid>
      <w:tr w:rsidR="008D166F" w:rsidRPr="007530BD" w14:paraId="4DA95524" w14:textId="77777777" w:rsidTr="008D4438">
        <w:trPr>
          <w:cantSplit/>
          <w:trHeight w:val="420"/>
          <w:tblHeader/>
          <w:jc w:val="center"/>
        </w:trPr>
        <w:tc>
          <w:tcPr>
            <w:tcW w:w="721" w:type="pct"/>
            <w:tcBorders>
              <w:top w:val="single" w:sz="4" w:space="0" w:color="auto"/>
              <w:left w:val="single" w:sz="4" w:space="0" w:color="auto"/>
              <w:bottom w:val="single" w:sz="6" w:space="0" w:color="auto"/>
              <w:right w:val="single" w:sz="6" w:space="0" w:color="auto"/>
            </w:tcBorders>
            <w:vAlign w:val="center"/>
          </w:tcPr>
          <w:p w14:paraId="7290EC9B" w14:textId="77777777" w:rsidR="008D166F" w:rsidRPr="009B25E2" w:rsidRDefault="008D166F" w:rsidP="008D4438">
            <w:pPr>
              <w:adjustRightInd w:val="0"/>
              <w:snapToGrid w:val="0"/>
              <w:jc w:val="center"/>
              <w:rPr>
                <w:rFonts w:ascii="宋体" w:hAnsi="宋体"/>
                <w:szCs w:val="21"/>
              </w:rPr>
            </w:pPr>
            <w:bookmarkStart w:id="2" w:name="OLE_LINK266"/>
            <w:bookmarkStart w:id="3" w:name="OLE_LINK267"/>
            <w:bookmarkStart w:id="4" w:name="OLE_LINK272"/>
            <w:r w:rsidRPr="009B25E2">
              <w:rPr>
                <w:rFonts w:ascii="宋体" w:hAnsi="宋体"/>
                <w:szCs w:val="21"/>
              </w:rPr>
              <w:t>序号</w:t>
            </w:r>
          </w:p>
        </w:tc>
        <w:tc>
          <w:tcPr>
            <w:tcW w:w="2162" w:type="pct"/>
            <w:tcBorders>
              <w:top w:val="single" w:sz="4" w:space="0" w:color="auto"/>
              <w:left w:val="single" w:sz="6" w:space="0" w:color="auto"/>
              <w:bottom w:val="single" w:sz="6" w:space="0" w:color="auto"/>
              <w:right w:val="single" w:sz="6" w:space="0" w:color="auto"/>
            </w:tcBorders>
            <w:vAlign w:val="center"/>
          </w:tcPr>
          <w:p w14:paraId="3CD1F1F1" w14:textId="77777777" w:rsidR="008D166F" w:rsidRPr="009B25E2" w:rsidRDefault="008D166F" w:rsidP="008D4438">
            <w:pPr>
              <w:adjustRightInd w:val="0"/>
              <w:snapToGrid w:val="0"/>
              <w:jc w:val="center"/>
              <w:rPr>
                <w:rFonts w:ascii="宋体" w:hAnsi="宋体"/>
                <w:szCs w:val="21"/>
              </w:rPr>
            </w:pPr>
            <w:r w:rsidRPr="009B25E2">
              <w:rPr>
                <w:rFonts w:ascii="宋体" w:hAnsi="宋体"/>
                <w:szCs w:val="21"/>
              </w:rPr>
              <w:t>检验项目</w:t>
            </w:r>
          </w:p>
        </w:tc>
        <w:tc>
          <w:tcPr>
            <w:tcW w:w="2117" w:type="pct"/>
            <w:tcBorders>
              <w:top w:val="single" w:sz="4" w:space="0" w:color="auto"/>
              <w:left w:val="single" w:sz="6" w:space="0" w:color="auto"/>
              <w:bottom w:val="single" w:sz="6" w:space="0" w:color="auto"/>
              <w:right w:val="single" w:sz="6" w:space="0" w:color="auto"/>
            </w:tcBorders>
            <w:vAlign w:val="center"/>
          </w:tcPr>
          <w:p w14:paraId="5D3B794D" w14:textId="77777777" w:rsidR="008D166F" w:rsidRPr="009B25E2" w:rsidRDefault="008D166F" w:rsidP="008D4438">
            <w:pPr>
              <w:adjustRightInd w:val="0"/>
              <w:snapToGrid w:val="0"/>
              <w:jc w:val="center"/>
              <w:rPr>
                <w:rFonts w:ascii="宋体" w:hAnsi="宋体"/>
                <w:szCs w:val="21"/>
              </w:rPr>
            </w:pPr>
            <w:r w:rsidRPr="009B25E2">
              <w:rPr>
                <w:rFonts w:ascii="宋体" w:hAnsi="宋体"/>
                <w:szCs w:val="21"/>
              </w:rPr>
              <w:t>检验方法</w:t>
            </w:r>
          </w:p>
        </w:tc>
      </w:tr>
      <w:tr w:rsidR="008D166F" w14:paraId="6788476D" w14:textId="77777777" w:rsidTr="008D4438">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74341B92" w14:textId="77777777" w:rsidR="008D166F" w:rsidRPr="009B25E2" w:rsidRDefault="008D166F">
            <w:pPr>
              <w:adjustRightInd w:val="0"/>
              <w:snapToGrid w:val="0"/>
              <w:jc w:val="center"/>
              <w:rPr>
                <w:rFonts w:ascii="宋体" w:hAnsi="宋体"/>
                <w:szCs w:val="21"/>
              </w:rPr>
            </w:pPr>
            <w:r w:rsidRPr="009B25E2">
              <w:rPr>
                <w:rFonts w:ascii="宋体" w:hAnsi="宋体"/>
                <w:szCs w:val="21"/>
              </w:rPr>
              <w:t>1</w:t>
            </w:r>
          </w:p>
        </w:tc>
        <w:tc>
          <w:tcPr>
            <w:tcW w:w="2162" w:type="pct"/>
            <w:tcBorders>
              <w:top w:val="single" w:sz="6" w:space="0" w:color="auto"/>
              <w:left w:val="single" w:sz="6" w:space="0" w:color="auto"/>
              <w:bottom w:val="single" w:sz="6" w:space="0" w:color="auto"/>
              <w:right w:val="single" w:sz="6" w:space="0" w:color="auto"/>
            </w:tcBorders>
            <w:vAlign w:val="center"/>
          </w:tcPr>
          <w:p w14:paraId="0E12938C" w14:textId="77777777" w:rsidR="008D166F" w:rsidRPr="009B25E2" w:rsidRDefault="008D166F">
            <w:pPr>
              <w:adjustRightInd w:val="0"/>
              <w:snapToGrid w:val="0"/>
              <w:jc w:val="center"/>
              <w:rPr>
                <w:rFonts w:ascii="宋体" w:hAnsi="宋体"/>
                <w:color w:val="000000" w:themeColor="text1"/>
                <w:szCs w:val="21"/>
              </w:rPr>
            </w:pPr>
            <w:r w:rsidRPr="009B25E2">
              <w:rPr>
                <w:rFonts w:ascii="宋体" w:hAnsi="宋体" w:hint="eastAsia"/>
                <w:color w:val="000000" w:themeColor="text1"/>
                <w:szCs w:val="21"/>
              </w:rPr>
              <w:t>结晶点（干基）</w:t>
            </w:r>
          </w:p>
        </w:tc>
        <w:tc>
          <w:tcPr>
            <w:tcW w:w="2117" w:type="pct"/>
            <w:tcBorders>
              <w:top w:val="single" w:sz="6" w:space="0" w:color="auto"/>
              <w:left w:val="single" w:sz="6" w:space="0" w:color="auto"/>
              <w:bottom w:val="single" w:sz="6" w:space="0" w:color="auto"/>
              <w:right w:val="single" w:sz="6" w:space="0" w:color="auto"/>
            </w:tcBorders>
            <w:vAlign w:val="center"/>
          </w:tcPr>
          <w:p w14:paraId="79B31DB9" w14:textId="77777777" w:rsidR="008D166F" w:rsidRPr="009B25E2" w:rsidRDefault="008D166F">
            <w:pPr>
              <w:adjustRightInd w:val="0"/>
              <w:snapToGrid w:val="0"/>
              <w:jc w:val="center"/>
              <w:rPr>
                <w:rFonts w:ascii="宋体" w:hAnsi="宋体"/>
                <w:color w:val="000000" w:themeColor="text1"/>
                <w:kern w:val="0"/>
                <w:szCs w:val="21"/>
              </w:rPr>
            </w:pPr>
            <w:r w:rsidRPr="009B25E2">
              <w:rPr>
                <w:rFonts w:ascii="宋体" w:hAnsi="宋体"/>
                <w:color w:val="000000" w:themeColor="text1"/>
                <w:kern w:val="0"/>
                <w:szCs w:val="21"/>
              </w:rPr>
              <w:t>GB/T 3145</w:t>
            </w:r>
            <w:r w:rsidRPr="009B25E2">
              <w:rPr>
                <w:rFonts w:ascii="宋体" w:hAnsi="宋体" w:hint="eastAsia"/>
                <w:color w:val="000000" w:themeColor="text1"/>
                <w:kern w:val="0"/>
                <w:szCs w:val="21"/>
              </w:rPr>
              <w:t>—</w:t>
            </w:r>
            <w:r w:rsidRPr="009B25E2">
              <w:rPr>
                <w:rFonts w:ascii="宋体" w:hAnsi="宋体"/>
                <w:color w:val="000000" w:themeColor="text1"/>
                <w:kern w:val="0"/>
                <w:szCs w:val="21"/>
              </w:rPr>
              <w:t>2023</w:t>
            </w:r>
          </w:p>
        </w:tc>
      </w:tr>
      <w:tr w:rsidR="008D166F" w14:paraId="15A1834B" w14:textId="77777777" w:rsidTr="008D4438">
        <w:trPr>
          <w:cantSplit/>
          <w:trHeight w:val="420"/>
          <w:jc w:val="center"/>
        </w:trPr>
        <w:tc>
          <w:tcPr>
            <w:tcW w:w="721" w:type="pct"/>
            <w:tcBorders>
              <w:right w:val="single" w:sz="4" w:space="0" w:color="auto"/>
            </w:tcBorders>
            <w:vAlign w:val="center"/>
          </w:tcPr>
          <w:p w14:paraId="72291F4C" w14:textId="77777777" w:rsidR="008D166F" w:rsidRPr="009B25E2" w:rsidRDefault="008D166F">
            <w:pPr>
              <w:adjustRightInd w:val="0"/>
              <w:snapToGrid w:val="0"/>
              <w:jc w:val="center"/>
              <w:rPr>
                <w:rFonts w:ascii="宋体" w:hAnsi="宋体"/>
                <w:szCs w:val="21"/>
              </w:rPr>
            </w:pPr>
            <w:r w:rsidRPr="009B25E2">
              <w:rPr>
                <w:rFonts w:ascii="宋体" w:hAnsi="宋体"/>
                <w:szCs w:val="21"/>
              </w:rPr>
              <w:t>2</w:t>
            </w:r>
          </w:p>
        </w:tc>
        <w:tc>
          <w:tcPr>
            <w:tcW w:w="2162" w:type="pct"/>
            <w:tcBorders>
              <w:left w:val="single" w:sz="4" w:space="0" w:color="auto"/>
            </w:tcBorders>
            <w:vAlign w:val="center"/>
          </w:tcPr>
          <w:p w14:paraId="2EA2ACBB" w14:textId="77777777" w:rsidR="008D166F" w:rsidRPr="009B25E2" w:rsidRDefault="008D166F">
            <w:pPr>
              <w:adjustRightInd w:val="0"/>
              <w:snapToGrid w:val="0"/>
              <w:jc w:val="center"/>
              <w:rPr>
                <w:rFonts w:ascii="宋体" w:hAnsi="宋体"/>
                <w:color w:val="000000" w:themeColor="text1"/>
                <w:szCs w:val="21"/>
              </w:rPr>
            </w:pPr>
            <w:r w:rsidRPr="009B25E2">
              <w:rPr>
                <w:rFonts w:ascii="宋体" w:hAnsi="宋体" w:hint="eastAsia"/>
                <w:color w:val="000000" w:themeColor="text1"/>
                <w:szCs w:val="21"/>
              </w:rPr>
              <w:t>纯度（质量分数）</w:t>
            </w:r>
          </w:p>
        </w:tc>
        <w:tc>
          <w:tcPr>
            <w:tcW w:w="2117" w:type="pct"/>
            <w:tcBorders>
              <w:top w:val="single" w:sz="6" w:space="0" w:color="auto"/>
              <w:left w:val="single" w:sz="6" w:space="0" w:color="auto"/>
              <w:bottom w:val="single" w:sz="6" w:space="0" w:color="auto"/>
              <w:right w:val="single" w:sz="6" w:space="0" w:color="auto"/>
            </w:tcBorders>
            <w:vAlign w:val="center"/>
          </w:tcPr>
          <w:p w14:paraId="31C9612B" w14:textId="77777777" w:rsidR="008D166F" w:rsidRPr="009B25E2" w:rsidRDefault="008D166F">
            <w:pPr>
              <w:adjustRightInd w:val="0"/>
              <w:snapToGrid w:val="0"/>
              <w:jc w:val="center"/>
              <w:rPr>
                <w:rFonts w:ascii="宋体" w:hAnsi="宋体"/>
                <w:color w:val="000000" w:themeColor="text1"/>
                <w:szCs w:val="21"/>
              </w:rPr>
            </w:pPr>
            <w:r w:rsidRPr="009B25E2">
              <w:rPr>
                <w:rFonts w:ascii="宋体" w:hAnsi="宋体"/>
                <w:color w:val="000000" w:themeColor="text1"/>
                <w:kern w:val="0"/>
                <w:szCs w:val="21"/>
              </w:rPr>
              <w:t>NB/SH/T6057-2022</w:t>
            </w:r>
          </w:p>
        </w:tc>
      </w:tr>
      <w:tr w:rsidR="008D166F" w14:paraId="578224A6" w14:textId="77777777" w:rsidTr="008D4438">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70369176" w14:textId="77777777" w:rsidR="008D166F" w:rsidRPr="009B25E2" w:rsidRDefault="008D166F">
            <w:pPr>
              <w:adjustRightInd w:val="0"/>
              <w:snapToGrid w:val="0"/>
              <w:jc w:val="center"/>
              <w:rPr>
                <w:rFonts w:ascii="宋体" w:hAnsi="宋体"/>
                <w:szCs w:val="21"/>
              </w:rPr>
            </w:pPr>
            <w:r w:rsidRPr="009B25E2">
              <w:rPr>
                <w:rFonts w:ascii="宋体" w:hAnsi="宋体"/>
                <w:szCs w:val="21"/>
              </w:rPr>
              <w:t>3</w:t>
            </w:r>
          </w:p>
        </w:tc>
        <w:tc>
          <w:tcPr>
            <w:tcW w:w="2162" w:type="pct"/>
            <w:tcBorders>
              <w:top w:val="single" w:sz="6" w:space="0" w:color="auto"/>
              <w:left w:val="single" w:sz="6" w:space="0" w:color="auto"/>
              <w:bottom w:val="single" w:sz="6" w:space="0" w:color="auto"/>
              <w:right w:val="single" w:sz="6" w:space="0" w:color="auto"/>
            </w:tcBorders>
            <w:vAlign w:val="center"/>
          </w:tcPr>
          <w:p w14:paraId="78774510" w14:textId="77777777" w:rsidR="008D166F" w:rsidRPr="009B25E2" w:rsidRDefault="008D166F">
            <w:pPr>
              <w:adjustRightInd w:val="0"/>
              <w:snapToGrid w:val="0"/>
              <w:jc w:val="center"/>
              <w:rPr>
                <w:rFonts w:ascii="宋体" w:hAnsi="宋体"/>
                <w:color w:val="000000" w:themeColor="text1"/>
                <w:szCs w:val="21"/>
              </w:rPr>
            </w:pPr>
            <w:r w:rsidRPr="009B25E2">
              <w:rPr>
                <w:rFonts w:ascii="宋体" w:hAnsi="宋体" w:hint="eastAsia"/>
                <w:color w:val="000000" w:themeColor="text1"/>
                <w:szCs w:val="21"/>
              </w:rPr>
              <w:t>甲苯（质量分数）</w:t>
            </w:r>
          </w:p>
        </w:tc>
        <w:tc>
          <w:tcPr>
            <w:tcW w:w="2117" w:type="pct"/>
            <w:tcBorders>
              <w:top w:val="single" w:sz="6" w:space="0" w:color="auto"/>
              <w:left w:val="single" w:sz="6" w:space="0" w:color="auto"/>
              <w:bottom w:val="single" w:sz="6" w:space="0" w:color="auto"/>
              <w:right w:val="single" w:sz="6" w:space="0" w:color="auto"/>
            </w:tcBorders>
            <w:vAlign w:val="center"/>
          </w:tcPr>
          <w:p w14:paraId="12A177EB" w14:textId="77777777" w:rsidR="008D166F" w:rsidRPr="009B25E2" w:rsidRDefault="008D166F">
            <w:pPr>
              <w:adjustRightInd w:val="0"/>
              <w:snapToGrid w:val="0"/>
              <w:jc w:val="center"/>
              <w:rPr>
                <w:rFonts w:ascii="宋体" w:hAnsi="宋体"/>
                <w:color w:val="000000" w:themeColor="text1"/>
                <w:szCs w:val="21"/>
              </w:rPr>
            </w:pPr>
            <w:r w:rsidRPr="009B25E2">
              <w:rPr>
                <w:rFonts w:ascii="宋体" w:hAnsi="宋体"/>
                <w:color w:val="000000" w:themeColor="text1"/>
                <w:kern w:val="0"/>
                <w:szCs w:val="21"/>
              </w:rPr>
              <w:t>NB/SH/T6057-2022</w:t>
            </w:r>
          </w:p>
        </w:tc>
      </w:tr>
      <w:tr w:rsidR="008D166F" w14:paraId="04620DF5" w14:textId="77777777" w:rsidTr="008D4438">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36C4C993" w14:textId="77777777" w:rsidR="008D166F" w:rsidRPr="009B25E2" w:rsidRDefault="008D166F">
            <w:pPr>
              <w:adjustRightInd w:val="0"/>
              <w:snapToGrid w:val="0"/>
              <w:jc w:val="center"/>
              <w:rPr>
                <w:rFonts w:ascii="宋体" w:hAnsi="宋体"/>
                <w:szCs w:val="21"/>
              </w:rPr>
            </w:pPr>
            <w:r w:rsidRPr="009B25E2">
              <w:rPr>
                <w:rFonts w:ascii="宋体" w:hAnsi="宋体"/>
                <w:szCs w:val="21"/>
              </w:rPr>
              <w:t>4</w:t>
            </w:r>
          </w:p>
        </w:tc>
        <w:tc>
          <w:tcPr>
            <w:tcW w:w="2162" w:type="pct"/>
            <w:tcBorders>
              <w:top w:val="single" w:sz="6" w:space="0" w:color="auto"/>
              <w:left w:val="single" w:sz="6" w:space="0" w:color="auto"/>
              <w:bottom w:val="single" w:sz="6" w:space="0" w:color="auto"/>
              <w:right w:val="single" w:sz="6" w:space="0" w:color="auto"/>
            </w:tcBorders>
            <w:vAlign w:val="center"/>
          </w:tcPr>
          <w:p w14:paraId="3675DB01" w14:textId="77777777" w:rsidR="008D166F" w:rsidRPr="009B25E2" w:rsidRDefault="008D166F">
            <w:pPr>
              <w:adjustRightInd w:val="0"/>
              <w:snapToGrid w:val="0"/>
              <w:jc w:val="center"/>
              <w:rPr>
                <w:rFonts w:ascii="宋体" w:hAnsi="宋体"/>
                <w:color w:val="000000" w:themeColor="text1"/>
                <w:szCs w:val="21"/>
              </w:rPr>
            </w:pPr>
            <w:r w:rsidRPr="009B25E2">
              <w:rPr>
                <w:rFonts w:ascii="宋体" w:hAnsi="宋体" w:hint="eastAsia"/>
                <w:color w:val="000000" w:themeColor="text1"/>
                <w:szCs w:val="21"/>
              </w:rPr>
              <w:t>非芳烃（质量分数）</w:t>
            </w:r>
          </w:p>
        </w:tc>
        <w:tc>
          <w:tcPr>
            <w:tcW w:w="2117" w:type="pct"/>
            <w:tcBorders>
              <w:top w:val="single" w:sz="6" w:space="0" w:color="auto"/>
              <w:left w:val="single" w:sz="6" w:space="0" w:color="auto"/>
              <w:bottom w:val="single" w:sz="6" w:space="0" w:color="auto"/>
              <w:right w:val="single" w:sz="6" w:space="0" w:color="auto"/>
            </w:tcBorders>
            <w:vAlign w:val="center"/>
          </w:tcPr>
          <w:p w14:paraId="625F7D98" w14:textId="77777777" w:rsidR="008D166F" w:rsidRPr="009B25E2" w:rsidRDefault="008D166F">
            <w:pPr>
              <w:adjustRightInd w:val="0"/>
              <w:snapToGrid w:val="0"/>
              <w:jc w:val="center"/>
              <w:rPr>
                <w:rFonts w:ascii="宋体" w:hAnsi="宋体"/>
                <w:color w:val="000000" w:themeColor="text1"/>
                <w:kern w:val="0"/>
                <w:szCs w:val="21"/>
              </w:rPr>
            </w:pPr>
            <w:r w:rsidRPr="009B25E2">
              <w:rPr>
                <w:rFonts w:ascii="宋体" w:hAnsi="宋体"/>
                <w:color w:val="000000" w:themeColor="text1"/>
                <w:kern w:val="0"/>
                <w:szCs w:val="21"/>
              </w:rPr>
              <w:t>NB/SH/T6057-2022</w:t>
            </w:r>
          </w:p>
        </w:tc>
      </w:tr>
      <w:tr w:rsidR="008D166F" w14:paraId="30764D22" w14:textId="77777777" w:rsidTr="008D4438">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40BE2C65" w14:textId="77777777" w:rsidR="008D166F" w:rsidRPr="009B25E2" w:rsidRDefault="008D166F">
            <w:pPr>
              <w:adjustRightInd w:val="0"/>
              <w:snapToGrid w:val="0"/>
              <w:jc w:val="center"/>
              <w:rPr>
                <w:rFonts w:ascii="宋体" w:hAnsi="宋体"/>
                <w:szCs w:val="21"/>
              </w:rPr>
            </w:pPr>
            <w:r w:rsidRPr="009B25E2">
              <w:rPr>
                <w:rFonts w:ascii="宋体" w:hAnsi="宋体"/>
                <w:szCs w:val="21"/>
              </w:rPr>
              <w:t>5</w:t>
            </w:r>
          </w:p>
        </w:tc>
        <w:tc>
          <w:tcPr>
            <w:tcW w:w="2162" w:type="pct"/>
            <w:tcBorders>
              <w:top w:val="single" w:sz="6" w:space="0" w:color="auto"/>
              <w:left w:val="single" w:sz="6" w:space="0" w:color="auto"/>
              <w:bottom w:val="single" w:sz="6" w:space="0" w:color="auto"/>
              <w:right w:val="single" w:sz="6" w:space="0" w:color="auto"/>
            </w:tcBorders>
            <w:vAlign w:val="center"/>
          </w:tcPr>
          <w:p w14:paraId="5ABA07F7" w14:textId="77777777" w:rsidR="008D166F" w:rsidRPr="009B25E2" w:rsidRDefault="008D166F">
            <w:pPr>
              <w:adjustRightInd w:val="0"/>
              <w:snapToGrid w:val="0"/>
              <w:jc w:val="center"/>
              <w:rPr>
                <w:rFonts w:ascii="宋体" w:hAnsi="宋体"/>
                <w:color w:val="000000" w:themeColor="text1"/>
                <w:szCs w:val="21"/>
              </w:rPr>
            </w:pPr>
            <w:r w:rsidRPr="009B25E2">
              <w:rPr>
                <w:rFonts w:ascii="宋体" w:hAnsi="宋体" w:hint="eastAsia"/>
                <w:color w:val="000000" w:themeColor="text1"/>
                <w:szCs w:val="21"/>
              </w:rPr>
              <w:t>外观</w:t>
            </w:r>
          </w:p>
        </w:tc>
        <w:tc>
          <w:tcPr>
            <w:tcW w:w="2117" w:type="pct"/>
            <w:tcBorders>
              <w:top w:val="single" w:sz="6" w:space="0" w:color="auto"/>
              <w:left w:val="single" w:sz="6" w:space="0" w:color="auto"/>
              <w:bottom w:val="single" w:sz="6" w:space="0" w:color="auto"/>
              <w:right w:val="single" w:sz="6" w:space="0" w:color="auto"/>
            </w:tcBorders>
            <w:vAlign w:val="center"/>
          </w:tcPr>
          <w:p w14:paraId="2DD07070" w14:textId="77777777" w:rsidR="008D166F" w:rsidRPr="009B25E2" w:rsidRDefault="008D166F">
            <w:pPr>
              <w:adjustRightInd w:val="0"/>
              <w:snapToGrid w:val="0"/>
              <w:jc w:val="center"/>
              <w:rPr>
                <w:rFonts w:ascii="宋体" w:hAnsi="宋体"/>
                <w:color w:val="000000" w:themeColor="text1"/>
                <w:kern w:val="0"/>
                <w:szCs w:val="21"/>
              </w:rPr>
            </w:pPr>
            <w:r w:rsidRPr="009B25E2">
              <w:rPr>
                <w:rFonts w:ascii="宋体" w:hAnsi="宋体"/>
                <w:color w:val="000000" w:themeColor="text1"/>
                <w:kern w:val="0"/>
                <w:szCs w:val="21"/>
              </w:rPr>
              <w:t>GB/T 3405</w:t>
            </w:r>
            <w:r w:rsidRPr="009B25E2">
              <w:rPr>
                <w:rFonts w:ascii="宋体" w:hAnsi="宋体" w:hint="eastAsia"/>
                <w:color w:val="000000" w:themeColor="text1"/>
                <w:kern w:val="0"/>
                <w:szCs w:val="21"/>
              </w:rPr>
              <w:t>—</w:t>
            </w:r>
            <w:r w:rsidRPr="009B25E2">
              <w:rPr>
                <w:rFonts w:ascii="宋体" w:hAnsi="宋体"/>
                <w:color w:val="000000" w:themeColor="text1"/>
                <w:kern w:val="0"/>
                <w:szCs w:val="21"/>
              </w:rPr>
              <w:t>2025</w:t>
            </w:r>
          </w:p>
        </w:tc>
      </w:tr>
      <w:tr w:rsidR="008D166F" w14:paraId="2B456D59" w14:textId="77777777" w:rsidTr="008D4438">
        <w:trPr>
          <w:cantSplit/>
          <w:trHeight w:val="420"/>
          <w:jc w:val="center"/>
        </w:trPr>
        <w:tc>
          <w:tcPr>
            <w:tcW w:w="721" w:type="pct"/>
            <w:tcBorders>
              <w:right w:val="single" w:sz="4" w:space="0" w:color="auto"/>
            </w:tcBorders>
            <w:vAlign w:val="center"/>
          </w:tcPr>
          <w:p w14:paraId="4579E007" w14:textId="77777777" w:rsidR="008D166F" w:rsidRPr="009B25E2" w:rsidRDefault="008D166F">
            <w:pPr>
              <w:adjustRightInd w:val="0"/>
              <w:snapToGrid w:val="0"/>
              <w:jc w:val="center"/>
              <w:rPr>
                <w:rFonts w:ascii="宋体" w:hAnsi="宋体"/>
                <w:szCs w:val="21"/>
              </w:rPr>
            </w:pPr>
            <w:r w:rsidRPr="009B25E2">
              <w:rPr>
                <w:rFonts w:ascii="宋体" w:hAnsi="宋体"/>
                <w:szCs w:val="21"/>
              </w:rPr>
              <w:t>6</w:t>
            </w:r>
          </w:p>
        </w:tc>
        <w:tc>
          <w:tcPr>
            <w:tcW w:w="2162" w:type="pct"/>
            <w:tcBorders>
              <w:left w:val="single" w:sz="4" w:space="0" w:color="auto"/>
            </w:tcBorders>
            <w:vAlign w:val="center"/>
          </w:tcPr>
          <w:p w14:paraId="6F943BBD" w14:textId="77777777" w:rsidR="008D166F" w:rsidRPr="009B25E2" w:rsidRDefault="008D166F">
            <w:pPr>
              <w:adjustRightInd w:val="0"/>
              <w:snapToGrid w:val="0"/>
              <w:jc w:val="center"/>
              <w:rPr>
                <w:rFonts w:ascii="宋体" w:hAnsi="宋体"/>
                <w:color w:val="000000" w:themeColor="text1"/>
                <w:szCs w:val="21"/>
              </w:rPr>
            </w:pPr>
            <w:r w:rsidRPr="009B25E2">
              <w:rPr>
                <w:rFonts w:ascii="宋体" w:hAnsi="宋体" w:hint="eastAsia"/>
                <w:color w:val="000000" w:themeColor="text1"/>
                <w:szCs w:val="21"/>
              </w:rPr>
              <w:t>颜色</w:t>
            </w:r>
          </w:p>
        </w:tc>
        <w:tc>
          <w:tcPr>
            <w:tcW w:w="2117" w:type="pct"/>
            <w:tcBorders>
              <w:top w:val="single" w:sz="6" w:space="0" w:color="auto"/>
              <w:left w:val="single" w:sz="6" w:space="0" w:color="auto"/>
              <w:bottom w:val="single" w:sz="6" w:space="0" w:color="auto"/>
              <w:right w:val="single" w:sz="6" w:space="0" w:color="auto"/>
            </w:tcBorders>
            <w:vAlign w:val="center"/>
          </w:tcPr>
          <w:p w14:paraId="24C4C1A4" w14:textId="77777777" w:rsidR="008D166F" w:rsidRPr="009B25E2" w:rsidRDefault="008D166F">
            <w:pPr>
              <w:adjustRightInd w:val="0"/>
              <w:snapToGrid w:val="0"/>
              <w:jc w:val="center"/>
              <w:rPr>
                <w:rFonts w:ascii="宋体" w:hAnsi="宋体"/>
                <w:color w:val="000000" w:themeColor="text1"/>
                <w:kern w:val="0"/>
                <w:szCs w:val="21"/>
              </w:rPr>
            </w:pPr>
            <w:r w:rsidRPr="009B25E2">
              <w:rPr>
                <w:rFonts w:ascii="宋体" w:hAnsi="宋体"/>
                <w:color w:val="000000" w:themeColor="text1"/>
                <w:kern w:val="0"/>
                <w:szCs w:val="21"/>
              </w:rPr>
              <w:t>GB/T 6324.6-2014</w:t>
            </w:r>
          </w:p>
        </w:tc>
      </w:tr>
      <w:tr w:rsidR="008D166F" w14:paraId="6DE4F1E1" w14:textId="77777777" w:rsidTr="008D4438">
        <w:trPr>
          <w:cantSplit/>
          <w:trHeight w:val="420"/>
          <w:jc w:val="center"/>
        </w:trPr>
        <w:tc>
          <w:tcPr>
            <w:tcW w:w="721" w:type="pct"/>
            <w:tcBorders>
              <w:right w:val="single" w:sz="4" w:space="0" w:color="auto"/>
            </w:tcBorders>
            <w:vAlign w:val="center"/>
          </w:tcPr>
          <w:p w14:paraId="2180AEB9" w14:textId="77777777" w:rsidR="008D166F" w:rsidRPr="009B25E2" w:rsidRDefault="008D166F">
            <w:pPr>
              <w:adjustRightInd w:val="0"/>
              <w:snapToGrid w:val="0"/>
              <w:jc w:val="center"/>
              <w:rPr>
                <w:rFonts w:ascii="宋体" w:hAnsi="宋体"/>
                <w:szCs w:val="21"/>
              </w:rPr>
            </w:pPr>
            <w:r w:rsidRPr="009B25E2">
              <w:rPr>
                <w:rFonts w:ascii="宋体" w:hAnsi="宋体"/>
                <w:szCs w:val="21"/>
              </w:rPr>
              <w:t>7</w:t>
            </w:r>
          </w:p>
        </w:tc>
        <w:tc>
          <w:tcPr>
            <w:tcW w:w="2162" w:type="pct"/>
            <w:tcBorders>
              <w:left w:val="single" w:sz="4" w:space="0" w:color="auto"/>
            </w:tcBorders>
            <w:vAlign w:val="center"/>
          </w:tcPr>
          <w:p w14:paraId="60BBBC4E" w14:textId="77777777" w:rsidR="008D166F" w:rsidRPr="009B25E2" w:rsidRDefault="008D166F">
            <w:pPr>
              <w:adjustRightInd w:val="0"/>
              <w:snapToGrid w:val="0"/>
              <w:jc w:val="center"/>
              <w:rPr>
                <w:rFonts w:ascii="宋体" w:hAnsi="宋体"/>
                <w:color w:val="000000" w:themeColor="text1"/>
                <w:szCs w:val="21"/>
              </w:rPr>
            </w:pPr>
            <w:r w:rsidRPr="009B25E2">
              <w:rPr>
                <w:rFonts w:ascii="宋体" w:hAnsi="宋体" w:hint="eastAsia"/>
                <w:color w:val="000000" w:themeColor="text1"/>
                <w:szCs w:val="21"/>
              </w:rPr>
              <w:t>噻吩</w:t>
            </w:r>
          </w:p>
        </w:tc>
        <w:tc>
          <w:tcPr>
            <w:tcW w:w="2117" w:type="pct"/>
            <w:tcBorders>
              <w:top w:val="single" w:sz="6" w:space="0" w:color="auto"/>
              <w:left w:val="single" w:sz="6" w:space="0" w:color="auto"/>
              <w:bottom w:val="single" w:sz="6" w:space="0" w:color="auto"/>
              <w:right w:val="single" w:sz="6" w:space="0" w:color="auto"/>
            </w:tcBorders>
            <w:vAlign w:val="center"/>
          </w:tcPr>
          <w:p w14:paraId="1D33F905" w14:textId="77777777" w:rsidR="008D166F" w:rsidRPr="009B25E2" w:rsidRDefault="008D166F">
            <w:pPr>
              <w:adjustRightInd w:val="0"/>
              <w:snapToGrid w:val="0"/>
              <w:jc w:val="center"/>
              <w:rPr>
                <w:rFonts w:ascii="宋体" w:hAnsi="宋体"/>
                <w:color w:val="000000" w:themeColor="text1"/>
                <w:kern w:val="0"/>
                <w:szCs w:val="21"/>
              </w:rPr>
            </w:pPr>
            <w:r w:rsidRPr="009B25E2">
              <w:rPr>
                <w:rFonts w:ascii="宋体" w:hAnsi="宋体"/>
                <w:color w:val="000000" w:themeColor="text1"/>
                <w:kern w:val="0"/>
                <w:szCs w:val="21"/>
              </w:rPr>
              <w:t>GB/T 3405</w:t>
            </w:r>
            <w:r w:rsidRPr="009B25E2">
              <w:rPr>
                <w:rFonts w:ascii="宋体" w:hAnsi="宋体" w:hint="eastAsia"/>
                <w:color w:val="000000" w:themeColor="text1"/>
                <w:kern w:val="0"/>
                <w:szCs w:val="21"/>
              </w:rPr>
              <w:t>—</w:t>
            </w:r>
            <w:r w:rsidRPr="009B25E2">
              <w:rPr>
                <w:rFonts w:ascii="宋体" w:hAnsi="宋体"/>
                <w:color w:val="000000" w:themeColor="text1"/>
                <w:kern w:val="0"/>
                <w:szCs w:val="21"/>
              </w:rPr>
              <w:t>2025</w:t>
            </w:r>
          </w:p>
        </w:tc>
      </w:tr>
      <w:tr w:rsidR="008D166F" w14:paraId="1F304511" w14:textId="77777777" w:rsidTr="008D4438">
        <w:trPr>
          <w:cantSplit/>
          <w:trHeight w:val="420"/>
          <w:jc w:val="center"/>
        </w:trPr>
        <w:tc>
          <w:tcPr>
            <w:tcW w:w="721" w:type="pct"/>
            <w:tcBorders>
              <w:right w:val="single" w:sz="4" w:space="0" w:color="auto"/>
            </w:tcBorders>
            <w:vAlign w:val="center"/>
          </w:tcPr>
          <w:p w14:paraId="0320465E" w14:textId="77777777" w:rsidR="008D166F" w:rsidRPr="009B25E2" w:rsidRDefault="008D166F">
            <w:pPr>
              <w:adjustRightInd w:val="0"/>
              <w:snapToGrid w:val="0"/>
              <w:jc w:val="center"/>
              <w:rPr>
                <w:rFonts w:ascii="宋体" w:hAnsi="宋体"/>
                <w:szCs w:val="21"/>
              </w:rPr>
            </w:pPr>
            <w:r w:rsidRPr="009B25E2">
              <w:rPr>
                <w:rFonts w:ascii="宋体" w:hAnsi="宋体"/>
                <w:szCs w:val="21"/>
              </w:rPr>
              <w:t>8</w:t>
            </w:r>
          </w:p>
        </w:tc>
        <w:tc>
          <w:tcPr>
            <w:tcW w:w="2162" w:type="pct"/>
            <w:tcBorders>
              <w:left w:val="single" w:sz="4" w:space="0" w:color="auto"/>
            </w:tcBorders>
            <w:vAlign w:val="center"/>
          </w:tcPr>
          <w:p w14:paraId="083840EB" w14:textId="77777777" w:rsidR="008D166F" w:rsidRPr="009B25E2" w:rsidRDefault="008D166F">
            <w:pPr>
              <w:adjustRightInd w:val="0"/>
              <w:snapToGrid w:val="0"/>
              <w:jc w:val="center"/>
              <w:rPr>
                <w:rFonts w:ascii="宋体" w:hAnsi="宋体"/>
                <w:color w:val="000000" w:themeColor="text1"/>
                <w:szCs w:val="21"/>
              </w:rPr>
            </w:pPr>
            <w:r w:rsidRPr="009B25E2">
              <w:rPr>
                <w:rFonts w:ascii="宋体" w:hAnsi="宋体" w:hint="eastAsia"/>
                <w:color w:val="000000" w:themeColor="text1"/>
                <w:szCs w:val="21"/>
              </w:rPr>
              <w:t>溴指数</w:t>
            </w:r>
          </w:p>
        </w:tc>
        <w:tc>
          <w:tcPr>
            <w:tcW w:w="2117" w:type="pct"/>
            <w:tcBorders>
              <w:top w:val="single" w:sz="6" w:space="0" w:color="auto"/>
              <w:left w:val="single" w:sz="6" w:space="0" w:color="auto"/>
              <w:bottom w:val="single" w:sz="6" w:space="0" w:color="auto"/>
              <w:right w:val="single" w:sz="6" w:space="0" w:color="auto"/>
            </w:tcBorders>
            <w:vAlign w:val="center"/>
          </w:tcPr>
          <w:p w14:paraId="6004474D" w14:textId="7EB00978" w:rsidR="008D166F" w:rsidRPr="009B25E2" w:rsidRDefault="008D166F" w:rsidP="00165A61">
            <w:pPr>
              <w:adjustRightInd w:val="0"/>
              <w:snapToGrid w:val="0"/>
              <w:jc w:val="center"/>
              <w:rPr>
                <w:rFonts w:ascii="宋体" w:hAnsi="宋体"/>
                <w:color w:val="000000" w:themeColor="text1"/>
                <w:kern w:val="0"/>
                <w:szCs w:val="21"/>
              </w:rPr>
            </w:pPr>
            <w:r w:rsidRPr="009B25E2">
              <w:rPr>
                <w:rFonts w:ascii="宋体" w:hAnsi="宋体"/>
                <w:color w:val="000000" w:themeColor="text1"/>
                <w:kern w:val="0"/>
                <w:szCs w:val="21"/>
              </w:rPr>
              <w:t>SH/T 1551-2018</w:t>
            </w:r>
          </w:p>
        </w:tc>
      </w:tr>
      <w:tr w:rsidR="008D166F" w:rsidRPr="00D05EB4" w14:paraId="6C1A131A" w14:textId="77777777" w:rsidTr="00165A61">
        <w:trPr>
          <w:cantSplit/>
          <w:trHeight w:val="543"/>
          <w:jc w:val="center"/>
        </w:trPr>
        <w:tc>
          <w:tcPr>
            <w:tcW w:w="721" w:type="pct"/>
            <w:tcBorders>
              <w:right w:val="single" w:sz="4" w:space="0" w:color="auto"/>
            </w:tcBorders>
            <w:vAlign w:val="center"/>
          </w:tcPr>
          <w:p w14:paraId="19D66CD4" w14:textId="77777777" w:rsidR="008D166F" w:rsidRPr="009B25E2" w:rsidRDefault="008D166F">
            <w:pPr>
              <w:adjustRightInd w:val="0"/>
              <w:snapToGrid w:val="0"/>
              <w:jc w:val="center"/>
              <w:rPr>
                <w:rFonts w:ascii="宋体" w:hAnsi="宋体"/>
                <w:szCs w:val="21"/>
              </w:rPr>
            </w:pPr>
            <w:r w:rsidRPr="009B25E2">
              <w:rPr>
                <w:rFonts w:ascii="宋体" w:hAnsi="宋体"/>
                <w:szCs w:val="21"/>
              </w:rPr>
              <w:t>9</w:t>
            </w:r>
          </w:p>
        </w:tc>
        <w:tc>
          <w:tcPr>
            <w:tcW w:w="2162" w:type="pct"/>
            <w:tcBorders>
              <w:left w:val="single" w:sz="4" w:space="0" w:color="auto"/>
            </w:tcBorders>
            <w:vAlign w:val="center"/>
          </w:tcPr>
          <w:p w14:paraId="5219B7B6" w14:textId="77777777" w:rsidR="008D166F" w:rsidRPr="009B25E2" w:rsidRDefault="008D166F">
            <w:pPr>
              <w:adjustRightInd w:val="0"/>
              <w:snapToGrid w:val="0"/>
              <w:jc w:val="center"/>
              <w:rPr>
                <w:rFonts w:ascii="宋体" w:hAnsi="宋体"/>
                <w:color w:val="000000" w:themeColor="text1"/>
                <w:szCs w:val="21"/>
              </w:rPr>
            </w:pPr>
            <w:r w:rsidRPr="009B25E2">
              <w:rPr>
                <w:rFonts w:ascii="宋体" w:hAnsi="宋体" w:hint="eastAsia"/>
                <w:color w:val="000000" w:themeColor="text1"/>
                <w:szCs w:val="21"/>
              </w:rPr>
              <w:t>酸洗比色</w:t>
            </w:r>
          </w:p>
        </w:tc>
        <w:tc>
          <w:tcPr>
            <w:tcW w:w="2117" w:type="pct"/>
            <w:tcBorders>
              <w:top w:val="single" w:sz="6" w:space="0" w:color="auto"/>
              <w:left w:val="single" w:sz="6" w:space="0" w:color="auto"/>
              <w:bottom w:val="single" w:sz="6" w:space="0" w:color="auto"/>
              <w:right w:val="single" w:sz="6" w:space="0" w:color="auto"/>
            </w:tcBorders>
            <w:vAlign w:val="center"/>
          </w:tcPr>
          <w:p w14:paraId="3FA9B1E2" w14:textId="77777777" w:rsidR="008D166F" w:rsidRPr="009B25E2" w:rsidRDefault="008D166F">
            <w:pPr>
              <w:adjustRightInd w:val="0"/>
              <w:snapToGrid w:val="0"/>
              <w:jc w:val="center"/>
              <w:rPr>
                <w:rFonts w:ascii="宋体" w:hAnsi="宋体"/>
                <w:color w:val="000000" w:themeColor="text1"/>
                <w:kern w:val="0"/>
                <w:szCs w:val="21"/>
              </w:rPr>
            </w:pPr>
            <w:r w:rsidRPr="009B25E2">
              <w:rPr>
                <w:rFonts w:ascii="宋体" w:hAnsi="宋体"/>
                <w:color w:val="000000" w:themeColor="text1"/>
                <w:kern w:val="0"/>
                <w:szCs w:val="21"/>
              </w:rPr>
              <w:t>GB/T 2012</w:t>
            </w:r>
            <w:r w:rsidRPr="009B25E2">
              <w:rPr>
                <w:rFonts w:ascii="宋体" w:hAnsi="宋体" w:hint="eastAsia"/>
                <w:color w:val="000000" w:themeColor="text1"/>
                <w:kern w:val="0"/>
                <w:szCs w:val="21"/>
              </w:rPr>
              <w:t>—</w:t>
            </w:r>
            <w:r w:rsidRPr="009B25E2">
              <w:rPr>
                <w:rFonts w:ascii="宋体" w:hAnsi="宋体"/>
                <w:color w:val="000000" w:themeColor="text1"/>
                <w:kern w:val="0"/>
                <w:szCs w:val="21"/>
              </w:rPr>
              <w:t>1989</w:t>
            </w:r>
          </w:p>
        </w:tc>
      </w:tr>
      <w:tr w:rsidR="008D166F" w:rsidRPr="00D05EB4" w14:paraId="3D069FEF" w14:textId="77777777" w:rsidTr="008D4438">
        <w:trPr>
          <w:cantSplit/>
          <w:trHeight w:val="420"/>
          <w:jc w:val="center"/>
        </w:trPr>
        <w:tc>
          <w:tcPr>
            <w:tcW w:w="721" w:type="pct"/>
            <w:tcBorders>
              <w:right w:val="single" w:sz="4" w:space="0" w:color="auto"/>
            </w:tcBorders>
            <w:vAlign w:val="center"/>
          </w:tcPr>
          <w:p w14:paraId="3F5BAAC8" w14:textId="77777777" w:rsidR="008D166F" w:rsidRPr="009B25E2" w:rsidRDefault="008D166F">
            <w:pPr>
              <w:adjustRightInd w:val="0"/>
              <w:snapToGrid w:val="0"/>
              <w:jc w:val="center"/>
              <w:rPr>
                <w:rFonts w:ascii="宋体" w:hAnsi="宋体"/>
                <w:szCs w:val="21"/>
              </w:rPr>
            </w:pPr>
            <w:r w:rsidRPr="009B25E2">
              <w:rPr>
                <w:rFonts w:ascii="宋体" w:hAnsi="宋体"/>
                <w:szCs w:val="21"/>
              </w:rPr>
              <w:t>10</w:t>
            </w:r>
          </w:p>
        </w:tc>
        <w:tc>
          <w:tcPr>
            <w:tcW w:w="2162" w:type="pct"/>
            <w:tcBorders>
              <w:left w:val="single" w:sz="4" w:space="0" w:color="auto"/>
            </w:tcBorders>
            <w:vAlign w:val="center"/>
          </w:tcPr>
          <w:p w14:paraId="3AB38882" w14:textId="77777777" w:rsidR="008D166F" w:rsidRPr="009B25E2" w:rsidRDefault="008D166F">
            <w:pPr>
              <w:adjustRightInd w:val="0"/>
              <w:snapToGrid w:val="0"/>
              <w:jc w:val="center"/>
              <w:rPr>
                <w:rFonts w:ascii="宋体" w:hAnsi="宋体"/>
                <w:color w:val="000000" w:themeColor="text1"/>
                <w:szCs w:val="21"/>
              </w:rPr>
            </w:pPr>
            <w:r w:rsidRPr="009B25E2">
              <w:rPr>
                <w:rFonts w:ascii="宋体" w:hAnsi="宋体" w:hint="eastAsia"/>
                <w:color w:val="000000" w:themeColor="text1"/>
                <w:szCs w:val="21"/>
              </w:rPr>
              <w:t>硫含量</w:t>
            </w:r>
          </w:p>
        </w:tc>
        <w:tc>
          <w:tcPr>
            <w:tcW w:w="2117" w:type="pct"/>
            <w:tcBorders>
              <w:top w:val="single" w:sz="6" w:space="0" w:color="auto"/>
              <w:left w:val="single" w:sz="6" w:space="0" w:color="auto"/>
              <w:bottom w:val="single" w:sz="6" w:space="0" w:color="auto"/>
              <w:right w:val="single" w:sz="6" w:space="0" w:color="auto"/>
            </w:tcBorders>
            <w:vAlign w:val="center"/>
          </w:tcPr>
          <w:p w14:paraId="0411E18D" w14:textId="77777777" w:rsidR="008D166F" w:rsidRPr="009B25E2" w:rsidRDefault="008D166F">
            <w:pPr>
              <w:adjustRightInd w:val="0"/>
              <w:snapToGrid w:val="0"/>
              <w:ind w:firstLineChars="450" w:firstLine="945"/>
              <w:rPr>
                <w:rFonts w:ascii="宋体" w:hAnsi="宋体"/>
                <w:color w:val="000000" w:themeColor="text1"/>
                <w:kern w:val="0"/>
                <w:szCs w:val="21"/>
              </w:rPr>
            </w:pPr>
            <w:r w:rsidRPr="009B25E2">
              <w:rPr>
                <w:rFonts w:ascii="宋体" w:hAnsi="宋体"/>
                <w:color w:val="000000" w:themeColor="text1"/>
                <w:kern w:val="0"/>
                <w:szCs w:val="21"/>
              </w:rPr>
              <w:t>SH/T 1147-2025</w:t>
            </w:r>
          </w:p>
        </w:tc>
      </w:tr>
      <w:tr w:rsidR="008D166F" w:rsidRPr="00D05EB4" w14:paraId="5A901EF1" w14:textId="77777777" w:rsidTr="008D4438">
        <w:trPr>
          <w:cantSplit/>
          <w:trHeight w:val="420"/>
          <w:jc w:val="center"/>
        </w:trPr>
        <w:tc>
          <w:tcPr>
            <w:tcW w:w="721" w:type="pct"/>
            <w:tcBorders>
              <w:right w:val="single" w:sz="4" w:space="0" w:color="auto"/>
            </w:tcBorders>
            <w:vAlign w:val="center"/>
          </w:tcPr>
          <w:p w14:paraId="42327921" w14:textId="77777777" w:rsidR="008D166F" w:rsidRPr="009B25E2" w:rsidRDefault="008D166F">
            <w:pPr>
              <w:adjustRightInd w:val="0"/>
              <w:snapToGrid w:val="0"/>
              <w:jc w:val="center"/>
              <w:rPr>
                <w:rFonts w:ascii="宋体" w:hAnsi="宋体"/>
                <w:szCs w:val="21"/>
              </w:rPr>
            </w:pPr>
            <w:r w:rsidRPr="009B25E2">
              <w:rPr>
                <w:rFonts w:ascii="宋体" w:hAnsi="宋体"/>
                <w:szCs w:val="21"/>
              </w:rPr>
              <w:t>11</w:t>
            </w:r>
          </w:p>
        </w:tc>
        <w:tc>
          <w:tcPr>
            <w:tcW w:w="2162" w:type="pct"/>
            <w:tcBorders>
              <w:left w:val="single" w:sz="4" w:space="0" w:color="auto"/>
            </w:tcBorders>
            <w:vAlign w:val="center"/>
          </w:tcPr>
          <w:p w14:paraId="255DB0A5" w14:textId="77777777" w:rsidR="008D166F" w:rsidRPr="009B25E2" w:rsidRDefault="008D166F">
            <w:pPr>
              <w:adjustRightInd w:val="0"/>
              <w:snapToGrid w:val="0"/>
              <w:jc w:val="center"/>
              <w:rPr>
                <w:rFonts w:ascii="宋体" w:hAnsi="宋体"/>
                <w:color w:val="000000" w:themeColor="text1"/>
                <w:szCs w:val="21"/>
              </w:rPr>
            </w:pPr>
            <w:r w:rsidRPr="009B25E2">
              <w:rPr>
                <w:rFonts w:ascii="宋体" w:hAnsi="宋体" w:hint="eastAsia"/>
                <w:color w:val="000000" w:themeColor="text1"/>
                <w:szCs w:val="21"/>
              </w:rPr>
              <w:t>中性试验</w:t>
            </w:r>
          </w:p>
        </w:tc>
        <w:tc>
          <w:tcPr>
            <w:tcW w:w="2117" w:type="pct"/>
            <w:tcBorders>
              <w:top w:val="single" w:sz="6" w:space="0" w:color="auto"/>
              <w:left w:val="single" w:sz="6" w:space="0" w:color="auto"/>
              <w:bottom w:val="single" w:sz="6" w:space="0" w:color="auto"/>
              <w:right w:val="single" w:sz="6" w:space="0" w:color="auto"/>
            </w:tcBorders>
            <w:vAlign w:val="center"/>
          </w:tcPr>
          <w:p w14:paraId="164E72A0" w14:textId="77777777" w:rsidR="008D166F" w:rsidRPr="009B25E2" w:rsidRDefault="008D166F">
            <w:pPr>
              <w:adjustRightInd w:val="0"/>
              <w:snapToGrid w:val="0"/>
              <w:jc w:val="center"/>
              <w:rPr>
                <w:rFonts w:ascii="宋体" w:hAnsi="宋体"/>
                <w:color w:val="000000" w:themeColor="text1"/>
                <w:kern w:val="0"/>
                <w:szCs w:val="21"/>
              </w:rPr>
            </w:pPr>
            <w:r w:rsidRPr="009B25E2">
              <w:rPr>
                <w:rFonts w:ascii="宋体" w:hAnsi="宋体"/>
                <w:color w:val="000000" w:themeColor="text1"/>
                <w:kern w:val="0"/>
                <w:szCs w:val="21"/>
              </w:rPr>
              <w:t>GB/T 1816</w:t>
            </w:r>
            <w:r w:rsidRPr="009B25E2">
              <w:rPr>
                <w:rFonts w:ascii="宋体" w:hAnsi="宋体" w:hint="eastAsia"/>
                <w:color w:val="000000" w:themeColor="text1"/>
                <w:kern w:val="0"/>
                <w:szCs w:val="21"/>
              </w:rPr>
              <w:t>—</w:t>
            </w:r>
            <w:r w:rsidRPr="009B25E2">
              <w:rPr>
                <w:rFonts w:ascii="宋体" w:hAnsi="宋体"/>
                <w:color w:val="000000" w:themeColor="text1"/>
                <w:kern w:val="0"/>
                <w:szCs w:val="21"/>
              </w:rPr>
              <w:t>2019</w:t>
            </w:r>
          </w:p>
        </w:tc>
      </w:tr>
      <w:bookmarkEnd w:id="2"/>
      <w:bookmarkEnd w:id="3"/>
      <w:bookmarkEnd w:id="4"/>
    </w:tbl>
    <w:p w14:paraId="79D19D6B" w14:textId="77777777" w:rsidR="003E196F" w:rsidRDefault="003E196F" w:rsidP="000D411C">
      <w:pPr>
        <w:jc w:val="center"/>
        <w:rPr>
          <w:szCs w:val="21"/>
        </w:rPr>
      </w:pPr>
    </w:p>
    <w:p w14:paraId="79911D4F" w14:textId="70065BE6" w:rsidR="004A372A" w:rsidRPr="004632D1" w:rsidRDefault="004A372A" w:rsidP="004A372A">
      <w:pPr>
        <w:adjustRightInd w:val="0"/>
        <w:snapToGrid w:val="0"/>
        <w:ind w:firstLineChars="200" w:firstLine="420"/>
        <w:jc w:val="center"/>
        <w:rPr>
          <w:rFonts w:ascii="宋体" w:hAnsi="宋体"/>
          <w:color w:val="000000" w:themeColor="text1"/>
          <w:szCs w:val="21"/>
        </w:rPr>
      </w:pPr>
      <w:r w:rsidRPr="004632D1">
        <w:rPr>
          <w:rFonts w:ascii="宋体" w:hAnsi="宋体"/>
          <w:szCs w:val="21"/>
        </w:rPr>
        <w:t>表</w:t>
      </w:r>
      <w:r w:rsidR="00165A61">
        <w:rPr>
          <w:rFonts w:ascii="宋体" w:hAnsi="宋体"/>
          <w:szCs w:val="21"/>
        </w:rPr>
        <w:t>3</w:t>
      </w:r>
      <w:r w:rsidRPr="004632D1">
        <w:rPr>
          <w:rFonts w:ascii="宋体" w:hAnsi="宋体"/>
          <w:szCs w:val="21"/>
        </w:rPr>
        <w:t xml:space="preserve"> </w:t>
      </w:r>
      <w:r w:rsidRPr="004632D1">
        <w:rPr>
          <w:rFonts w:ascii="宋体" w:hAnsi="宋体"/>
          <w:color w:val="000000"/>
          <w:kern w:val="0"/>
          <w:szCs w:val="21"/>
        </w:rPr>
        <w:t>石油甲苯</w:t>
      </w:r>
      <w:r w:rsidRPr="004632D1">
        <w:rPr>
          <w:rFonts w:ascii="宋体" w:hAnsi="宋体"/>
          <w:szCs w:val="21"/>
        </w:rPr>
        <w:t>（</w:t>
      </w:r>
      <w:bookmarkStart w:id="5" w:name="OLE_LINK166"/>
      <w:bookmarkStart w:id="6" w:name="OLE_LINK167"/>
      <w:bookmarkStart w:id="7" w:name="OLE_LINK168"/>
      <w:r w:rsidRPr="004632D1">
        <w:rPr>
          <w:rFonts w:ascii="宋体" w:hAnsi="宋体"/>
          <w:color w:val="000000" w:themeColor="text1"/>
          <w:kern w:val="0"/>
          <w:szCs w:val="21"/>
        </w:rPr>
        <w:t>GB/T 3406</w:t>
      </w:r>
      <w:bookmarkEnd w:id="5"/>
      <w:bookmarkEnd w:id="6"/>
      <w:r w:rsidRPr="004632D1">
        <w:rPr>
          <w:rFonts w:ascii="宋体" w:hAnsi="宋体" w:hint="eastAsia"/>
          <w:color w:val="000000" w:themeColor="text1"/>
          <w:kern w:val="0"/>
          <w:szCs w:val="21"/>
        </w:rPr>
        <w:t>—</w:t>
      </w:r>
      <w:r w:rsidRPr="004632D1">
        <w:rPr>
          <w:rFonts w:ascii="宋体" w:hAnsi="宋体"/>
          <w:color w:val="000000" w:themeColor="text1"/>
          <w:kern w:val="0"/>
          <w:szCs w:val="21"/>
        </w:rPr>
        <w:t>20</w:t>
      </w:r>
      <w:r w:rsidR="008F523E" w:rsidRPr="004632D1">
        <w:rPr>
          <w:rFonts w:ascii="宋体" w:hAnsi="宋体" w:hint="eastAsia"/>
          <w:color w:val="000000" w:themeColor="text1"/>
          <w:kern w:val="0"/>
          <w:szCs w:val="21"/>
        </w:rPr>
        <w:t>25</w:t>
      </w:r>
      <w:bookmarkEnd w:id="7"/>
      <w:r w:rsidRPr="004632D1">
        <w:rPr>
          <w:rFonts w:ascii="宋体" w:hAnsi="宋体"/>
          <w:color w:val="000000" w:themeColor="text1"/>
          <w:szCs w:val="21"/>
        </w:rPr>
        <w:t>）</w:t>
      </w:r>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196"/>
        <w:gridCol w:w="3586"/>
        <w:gridCol w:w="3511"/>
      </w:tblGrid>
      <w:tr w:rsidR="004A372A" w:rsidRPr="00D05EB4" w14:paraId="25BAA0A7" w14:textId="77777777" w:rsidTr="00DA46E2">
        <w:trPr>
          <w:cantSplit/>
          <w:trHeight w:val="420"/>
          <w:jc w:val="center"/>
        </w:trPr>
        <w:tc>
          <w:tcPr>
            <w:tcW w:w="721" w:type="pct"/>
            <w:tcBorders>
              <w:top w:val="single" w:sz="4" w:space="0" w:color="auto"/>
              <w:left w:val="single" w:sz="4" w:space="0" w:color="auto"/>
              <w:bottom w:val="single" w:sz="6" w:space="0" w:color="auto"/>
              <w:right w:val="single" w:sz="6" w:space="0" w:color="auto"/>
            </w:tcBorders>
            <w:vAlign w:val="center"/>
          </w:tcPr>
          <w:p w14:paraId="4F1E6140" w14:textId="77777777" w:rsidR="004A372A" w:rsidRPr="009B25E2" w:rsidRDefault="004A372A" w:rsidP="00DA46E2">
            <w:pPr>
              <w:adjustRightInd w:val="0"/>
              <w:snapToGrid w:val="0"/>
              <w:jc w:val="center"/>
              <w:rPr>
                <w:rFonts w:ascii="宋体" w:hAnsi="宋体"/>
                <w:color w:val="000000" w:themeColor="text1"/>
                <w:szCs w:val="21"/>
              </w:rPr>
            </w:pPr>
            <w:r w:rsidRPr="009B25E2">
              <w:rPr>
                <w:rFonts w:ascii="宋体" w:hAnsi="宋体"/>
                <w:color w:val="000000" w:themeColor="text1"/>
                <w:szCs w:val="21"/>
              </w:rPr>
              <w:t>序号</w:t>
            </w:r>
          </w:p>
        </w:tc>
        <w:tc>
          <w:tcPr>
            <w:tcW w:w="2162" w:type="pct"/>
            <w:tcBorders>
              <w:top w:val="single" w:sz="4" w:space="0" w:color="auto"/>
              <w:left w:val="single" w:sz="6" w:space="0" w:color="auto"/>
              <w:bottom w:val="single" w:sz="6" w:space="0" w:color="auto"/>
              <w:right w:val="single" w:sz="6" w:space="0" w:color="auto"/>
            </w:tcBorders>
            <w:vAlign w:val="center"/>
          </w:tcPr>
          <w:p w14:paraId="5B85B056" w14:textId="77777777" w:rsidR="004A372A" w:rsidRPr="009B25E2" w:rsidRDefault="004A372A" w:rsidP="00DA46E2">
            <w:pPr>
              <w:adjustRightInd w:val="0"/>
              <w:snapToGrid w:val="0"/>
              <w:jc w:val="center"/>
              <w:rPr>
                <w:rFonts w:ascii="宋体" w:hAnsi="宋体"/>
                <w:color w:val="000000" w:themeColor="text1"/>
                <w:szCs w:val="21"/>
              </w:rPr>
            </w:pPr>
            <w:r w:rsidRPr="009B25E2">
              <w:rPr>
                <w:rFonts w:ascii="宋体" w:hAnsi="宋体"/>
                <w:color w:val="000000" w:themeColor="text1"/>
                <w:szCs w:val="21"/>
              </w:rPr>
              <w:t>检验项目</w:t>
            </w:r>
          </w:p>
        </w:tc>
        <w:tc>
          <w:tcPr>
            <w:tcW w:w="2117" w:type="pct"/>
            <w:tcBorders>
              <w:top w:val="single" w:sz="4" w:space="0" w:color="auto"/>
              <w:left w:val="single" w:sz="6" w:space="0" w:color="auto"/>
              <w:bottom w:val="single" w:sz="6" w:space="0" w:color="auto"/>
              <w:right w:val="single" w:sz="6" w:space="0" w:color="auto"/>
            </w:tcBorders>
            <w:vAlign w:val="center"/>
          </w:tcPr>
          <w:p w14:paraId="32CAB626" w14:textId="77777777" w:rsidR="004A372A" w:rsidRPr="009B25E2" w:rsidRDefault="004A372A" w:rsidP="00DA46E2">
            <w:pPr>
              <w:adjustRightInd w:val="0"/>
              <w:snapToGrid w:val="0"/>
              <w:jc w:val="center"/>
              <w:rPr>
                <w:rFonts w:ascii="宋体" w:hAnsi="宋体"/>
                <w:color w:val="000000" w:themeColor="text1"/>
                <w:szCs w:val="21"/>
              </w:rPr>
            </w:pPr>
            <w:r w:rsidRPr="009B25E2">
              <w:rPr>
                <w:rFonts w:ascii="宋体" w:hAnsi="宋体"/>
                <w:color w:val="000000" w:themeColor="text1"/>
                <w:szCs w:val="21"/>
              </w:rPr>
              <w:t>检验方法</w:t>
            </w:r>
          </w:p>
        </w:tc>
      </w:tr>
      <w:tr w:rsidR="004A372A" w:rsidRPr="00D05EB4" w14:paraId="6BB53D1F" w14:textId="77777777" w:rsidTr="00DA46E2">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03B20023" w14:textId="77777777" w:rsidR="004A372A" w:rsidRPr="009B25E2" w:rsidRDefault="004A372A" w:rsidP="00DA46E2">
            <w:pPr>
              <w:adjustRightInd w:val="0"/>
              <w:snapToGrid w:val="0"/>
              <w:jc w:val="center"/>
              <w:rPr>
                <w:rFonts w:ascii="宋体" w:hAnsi="宋体"/>
                <w:color w:val="000000" w:themeColor="text1"/>
                <w:szCs w:val="21"/>
              </w:rPr>
            </w:pPr>
            <w:r w:rsidRPr="009B25E2">
              <w:rPr>
                <w:rFonts w:ascii="宋体" w:hAnsi="宋体"/>
                <w:color w:val="000000" w:themeColor="text1"/>
                <w:szCs w:val="21"/>
              </w:rPr>
              <w:t>1</w:t>
            </w:r>
          </w:p>
        </w:tc>
        <w:tc>
          <w:tcPr>
            <w:tcW w:w="2162" w:type="pct"/>
            <w:tcBorders>
              <w:top w:val="single" w:sz="4" w:space="0" w:color="auto"/>
              <w:left w:val="single" w:sz="6" w:space="0" w:color="auto"/>
              <w:bottom w:val="single" w:sz="6" w:space="0" w:color="auto"/>
              <w:right w:val="single" w:sz="6" w:space="0" w:color="auto"/>
            </w:tcBorders>
            <w:vAlign w:val="center"/>
          </w:tcPr>
          <w:p w14:paraId="5EBBED8B" w14:textId="77777777" w:rsidR="004A372A" w:rsidRPr="009B25E2" w:rsidRDefault="004A372A" w:rsidP="00DA46E2">
            <w:pPr>
              <w:adjustRightInd w:val="0"/>
              <w:snapToGrid w:val="0"/>
              <w:jc w:val="center"/>
              <w:rPr>
                <w:rFonts w:ascii="宋体" w:hAnsi="宋体"/>
                <w:color w:val="000000" w:themeColor="text1"/>
                <w:szCs w:val="21"/>
              </w:rPr>
            </w:pPr>
            <w:r w:rsidRPr="009B25E2">
              <w:rPr>
                <w:rFonts w:ascii="宋体" w:hAnsi="宋体" w:hint="eastAsia"/>
                <w:color w:val="000000" w:themeColor="text1"/>
                <w:szCs w:val="21"/>
              </w:rPr>
              <w:t>外观</w:t>
            </w:r>
          </w:p>
        </w:tc>
        <w:tc>
          <w:tcPr>
            <w:tcW w:w="2117" w:type="pct"/>
            <w:tcBorders>
              <w:top w:val="single" w:sz="4" w:space="0" w:color="auto"/>
              <w:left w:val="single" w:sz="6" w:space="0" w:color="auto"/>
              <w:bottom w:val="single" w:sz="6" w:space="0" w:color="auto"/>
              <w:right w:val="single" w:sz="6" w:space="0" w:color="auto"/>
            </w:tcBorders>
            <w:vAlign w:val="center"/>
          </w:tcPr>
          <w:p w14:paraId="6A94DB7D" w14:textId="77777777" w:rsidR="004A372A" w:rsidRPr="009B25E2" w:rsidRDefault="008F523E" w:rsidP="00DA46E2">
            <w:pPr>
              <w:adjustRightInd w:val="0"/>
              <w:snapToGrid w:val="0"/>
              <w:jc w:val="center"/>
              <w:rPr>
                <w:rFonts w:ascii="宋体" w:hAnsi="宋体"/>
                <w:color w:val="000000" w:themeColor="text1"/>
                <w:szCs w:val="21"/>
              </w:rPr>
            </w:pPr>
            <w:r w:rsidRPr="009B25E2">
              <w:rPr>
                <w:rFonts w:ascii="宋体" w:hAnsi="宋体"/>
                <w:color w:val="000000" w:themeColor="text1"/>
                <w:kern w:val="0"/>
                <w:szCs w:val="21"/>
              </w:rPr>
              <w:t>GB/T 3406</w:t>
            </w:r>
            <w:r w:rsidRPr="009B25E2">
              <w:rPr>
                <w:rFonts w:ascii="宋体" w:hAnsi="宋体" w:hint="eastAsia"/>
                <w:color w:val="000000" w:themeColor="text1"/>
                <w:kern w:val="0"/>
                <w:szCs w:val="21"/>
              </w:rPr>
              <w:t>—</w:t>
            </w:r>
            <w:r w:rsidRPr="009B25E2">
              <w:rPr>
                <w:rFonts w:ascii="宋体" w:hAnsi="宋体"/>
                <w:color w:val="000000" w:themeColor="text1"/>
                <w:kern w:val="0"/>
                <w:szCs w:val="21"/>
              </w:rPr>
              <w:t>20</w:t>
            </w:r>
            <w:r w:rsidRPr="009B25E2">
              <w:rPr>
                <w:rFonts w:ascii="宋体" w:hAnsi="宋体" w:hint="eastAsia"/>
                <w:color w:val="000000" w:themeColor="text1"/>
                <w:kern w:val="0"/>
                <w:szCs w:val="21"/>
              </w:rPr>
              <w:t>25</w:t>
            </w:r>
          </w:p>
        </w:tc>
      </w:tr>
      <w:tr w:rsidR="004A372A" w:rsidRPr="00D05EB4" w14:paraId="0DF0C964" w14:textId="77777777" w:rsidTr="00DA46E2">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22F6D1FD" w14:textId="77777777" w:rsidR="004A372A" w:rsidRPr="009B25E2" w:rsidRDefault="004A372A" w:rsidP="00DA46E2">
            <w:pPr>
              <w:adjustRightInd w:val="0"/>
              <w:snapToGrid w:val="0"/>
              <w:jc w:val="center"/>
              <w:rPr>
                <w:rFonts w:ascii="宋体" w:hAnsi="宋体"/>
                <w:color w:val="000000" w:themeColor="text1"/>
                <w:szCs w:val="21"/>
              </w:rPr>
            </w:pPr>
            <w:r w:rsidRPr="009B25E2">
              <w:rPr>
                <w:rFonts w:ascii="宋体" w:hAnsi="宋体"/>
                <w:color w:val="000000" w:themeColor="text1"/>
                <w:szCs w:val="21"/>
              </w:rPr>
              <w:t>2</w:t>
            </w:r>
          </w:p>
        </w:tc>
        <w:tc>
          <w:tcPr>
            <w:tcW w:w="2162" w:type="pct"/>
            <w:tcBorders>
              <w:top w:val="single" w:sz="6" w:space="0" w:color="auto"/>
              <w:left w:val="single" w:sz="6" w:space="0" w:color="auto"/>
              <w:bottom w:val="single" w:sz="6" w:space="0" w:color="auto"/>
              <w:right w:val="single" w:sz="6" w:space="0" w:color="auto"/>
            </w:tcBorders>
            <w:vAlign w:val="center"/>
          </w:tcPr>
          <w:p w14:paraId="71E296F9" w14:textId="77777777" w:rsidR="004A372A" w:rsidRPr="009B25E2" w:rsidRDefault="004A372A" w:rsidP="00DA46E2">
            <w:pPr>
              <w:adjustRightInd w:val="0"/>
              <w:snapToGrid w:val="0"/>
              <w:jc w:val="center"/>
              <w:rPr>
                <w:rFonts w:ascii="宋体" w:hAnsi="宋体"/>
                <w:color w:val="000000" w:themeColor="text1"/>
                <w:szCs w:val="21"/>
              </w:rPr>
            </w:pPr>
            <w:r w:rsidRPr="009B25E2">
              <w:rPr>
                <w:rFonts w:ascii="宋体" w:hAnsi="宋体"/>
                <w:color w:val="000000" w:themeColor="text1"/>
                <w:szCs w:val="21"/>
              </w:rPr>
              <w:t>颜色</w:t>
            </w:r>
          </w:p>
        </w:tc>
        <w:tc>
          <w:tcPr>
            <w:tcW w:w="2117" w:type="pct"/>
            <w:tcBorders>
              <w:top w:val="single" w:sz="6" w:space="0" w:color="auto"/>
              <w:left w:val="single" w:sz="6" w:space="0" w:color="auto"/>
              <w:bottom w:val="single" w:sz="6" w:space="0" w:color="auto"/>
              <w:right w:val="single" w:sz="6" w:space="0" w:color="auto"/>
            </w:tcBorders>
            <w:vAlign w:val="center"/>
          </w:tcPr>
          <w:p w14:paraId="1CC6B3EA" w14:textId="77777777" w:rsidR="004A372A" w:rsidRPr="009B25E2" w:rsidRDefault="004A372A" w:rsidP="008F523E">
            <w:pPr>
              <w:adjustRightInd w:val="0"/>
              <w:snapToGrid w:val="0"/>
              <w:jc w:val="center"/>
              <w:rPr>
                <w:rFonts w:ascii="宋体" w:hAnsi="宋体"/>
                <w:color w:val="000000" w:themeColor="text1"/>
                <w:szCs w:val="21"/>
              </w:rPr>
            </w:pPr>
            <w:bookmarkStart w:id="8" w:name="OLE_LINK169"/>
            <w:r w:rsidRPr="009B25E2">
              <w:rPr>
                <w:rFonts w:ascii="宋体" w:hAnsi="宋体"/>
                <w:color w:val="000000" w:themeColor="text1"/>
                <w:szCs w:val="21"/>
              </w:rPr>
              <w:t xml:space="preserve">GB/T </w:t>
            </w:r>
            <w:r w:rsidR="008F523E" w:rsidRPr="009B25E2">
              <w:rPr>
                <w:rFonts w:ascii="宋体" w:hAnsi="宋体" w:hint="eastAsia"/>
                <w:color w:val="000000" w:themeColor="text1"/>
                <w:szCs w:val="21"/>
              </w:rPr>
              <w:t>6324.6</w:t>
            </w:r>
            <w:bookmarkEnd w:id="8"/>
            <w:r w:rsidR="008F523E" w:rsidRPr="009B25E2">
              <w:rPr>
                <w:rFonts w:ascii="宋体" w:hAnsi="宋体" w:hint="eastAsia"/>
                <w:color w:val="000000" w:themeColor="text1"/>
                <w:szCs w:val="21"/>
              </w:rPr>
              <w:t>-2014</w:t>
            </w:r>
          </w:p>
        </w:tc>
      </w:tr>
      <w:tr w:rsidR="004A372A" w:rsidRPr="00D05EB4" w14:paraId="77B1C499" w14:textId="77777777" w:rsidTr="00DA46E2">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696AA956" w14:textId="77777777" w:rsidR="004A372A" w:rsidRPr="009B25E2" w:rsidRDefault="004A372A" w:rsidP="00DA46E2">
            <w:pPr>
              <w:adjustRightInd w:val="0"/>
              <w:snapToGrid w:val="0"/>
              <w:jc w:val="center"/>
              <w:rPr>
                <w:rFonts w:ascii="宋体" w:hAnsi="宋体"/>
                <w:color w:val="000000" w:themeColor="text1"/>
                <w:szCs w:val="21"/>
              </w:rPr>
            </w:pPr>
            <w:r w:rsidRPr="009B25E2">
              <w:rPr>
                <w:rFonts w:ascii="宋体" w:hAnsi="宋体"/>
                <w:color w:val="000000" w:themeColor="text1"/>
                <w:szCs w:val="21"/>
              </w:rPr>
              <w:lastRenderedPageBreak/>
              <w:t>3</w:t>
            </w:r>
          </w:p>
        </w:tc>
        <w:tc>
          <w:tcPr>
            <w:tcW w:w="2162" w:type="pct"/>
            <w:tcBorders>
              <w:top w:val="single" w:sz="6" w:space="0" w:color="auto"/>
              <w:left w:val="single" w:sz="6" w:space="0" w:color="auto"/>
              <w:bottom w:val="single" w:sz="6" w:space="0" w:color="auto"/>
              <w:right w:val="single" w:sz="6" w:space="0" w:color="auto"/>
            </w:tcBorders>
            <w:vAlign w:val="center"/>
          </w:tcPr>
          <w:p w14:paraId="3BEF484C" w14:textId="77777777" w:rsidR="004A372A" w:rsidRPr="009B25E2" w:rsidRDefault="004A372A" w:rsidP="00DA46E2">
            <w:pPr>
              <w:adjustRightInd w:val="0"/>
              <w:snapToGrid w:val="0"/>
              <w:jc w:val="center"/>
              <w:rPr>
                <w:rFonts w:ascii="宋体" w:hAnsi="宋体"/>
                <w:color w:val="000000" w:themeColor="text1"/>
                <w:szCs w:val="21"/>
              </w:rPr>
            </w:pPr>
            <w:r w:rsidRPr="009B25E2">
              <w:rPr>
                <w:rFonts w:ascii="宋体" w:hAnsi="宋体"/>
                <w:color w:val="000000" w:themeColor="text1"/>
                <w:szCs w:val="21"/>
              </w:rPr>
              <w:t>密度</w:t>
            </w:r>
            <w:r w:rsidRPr="009B25E2">
              <w:rPr>
                <w:rFonts w:ascii="宋体" w:hAnsi="宋体" w:hint="eastAsia"/>
                <w:color w:val="000000" w:themeColor="text1"/>
                <w:szCs w:val="21"/>
              </w:rPr>
              <w:t>（20℃）</w:t>
            </w:r>
          </w:p>
        </w:tc>
        <w:tc>
          <w:tcPr>
            <w:tcW w:w="2117" w:type="pct"/>
            <w:tcBorders>
              <w:top w:val="single" w:sz="6" w:space="0" w:color="auto"/>
              <w:left w:val="single" w:sz="6" w:space="0" w:color="auto"/>
              <w:bottom w:val="single" w:sz="6" w:space="0" w:color="auto"/>
              <w:right w:val="single" w:sz="6" w:space="0" w:color="auto"/>
            </w:tcBorders>
            <w:vAlign w:val="center"/>
          </w:tcPr>
          <w:p w14:paraId="65B54F58" w14:textId="77777777" w:rsidR="004A372A" w:rsidRPr="009B25E2" w:rsidRDefault="004A372A" w:rsidP="00DA46E2">
            <w:pPr>
              <w:adjustRightInd w:val="0"/>
              <w:snapToGrid w:val="0"/>
              <w:jc w:val="center"/>
              <w:rPr>
                <w:rFonts w:ascii="宋体" w:hAnsi="宋体"/>
                <w:color w:val="000000" w:themeColor="text1"/>
                <w:szCs w:val="21"/>
              </w:rPr>
            </w:pPr>
            <w:r w:rsidRPr="009B25E2">
              <w:rPr>
                <w:rFonts w:ascii="宋体" w:hAnsi="宋体"/>
                <w:color w:val="000000" w:themeColor="text1"/>
                <w:kern w:val="0"/>
                <w:szCs w:val="21"/>
              </w:rPr>
              <w:t xml:space="preserve">GB/T </w:t>
            </w:r>
            <w:r w:rsidRPr="009B25E2">
              <w:rPr>
                <w:rFonts w:ascii="宋体" w:hAnsi="宋体" w:hint="eastAsia"/>
                <w:color w:val="000000" w:themeColor="text1"/>
                <w:kern w:val="0"/>
                <w:szCs w:val="21"/>
              </w:rPr>
              <w:t>2013—</w:t>
            </w:r>
            <w:r w:rsidRPr="009B25E2">
              <w:rPr>
                <w:rFonts w:ascii="宋体" w:hAnsi="宋体"/>
                <w:color w:val="000000" w:themeColor="text1"/>
                <w:kern w:val="0"/>
                <w:szCs w:val="21"/>
              </w:rPr>
              <w:t>20</w:t>
            </w:r>
            <w:r w:rsidRPr="009B25E2">
              <w:rPr>
                <w:rFonts w:ascii="宋体" w:hAnsi="宋体" w:hint="eastAsia"/>
                <w:color w:val="000000" w:themeColor="text1"/>
                <w:kern w:val="0"/>
                <w:szCs w:val="21"/>
              </w:rPr>
              <w:t>10</w:t>
            </w:r>
          </w:p>
        </w:tc>
      </w:tr>
      <w:tr w:rsidR="004A372A" w:rsidRPr="00D05EB4" w14:paraId="52ADEEB8" w14:textId="77777777" w:rsidTr="00DA46E2">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79D0156B" w14:textId="77777777" w:rsidR="004A372A" w:rsidRPr="009B25E2" w:rsidRDefault="004A372A" w:rsidP="00DA46E2">
            <w:pPr>
              <w:adjustRightInd w:val="0"/>
              <w:snapToGrid w:val="0"/>
              <w:jc w:val="center"/>
              <w:rPr>
                <w:rFonts w:ascii="宋体" w:hAnsi="宋体"/>
                <w:color w:val="000000" w:themeColor="text1"/>
                <w:szCs w:val="21"/>
              </w:rPr>
            </w:pPr>
            <w:r w:rsidRPr="009B25E2">
              <w:rPr>
                <w:rFonts w:ascii="宋体" w:hAnsi="宋体"/>
                <w:color w:val="000000" w:themeColor="text1"/>
                <w:szCs w:val="21"/>
              </w:rPr>
              <w:t>4</w:t>
            </w:r>
          </w:p>
        </w:tc>
        <w:tc>
          <w:tcPr>
            <w:tcW w:w="2162" w:type="pct"/>
            <w:tcBorders>
              <w:top w:val="single" w:sz="6" w:space="0" w:color="auto"/>
              <w:left w:val="single" w:sz="6" w:space="0" w:color="auto"/>
              <w:bottom w:val="single" w:sz="6" w:space="0" w:color="auto"/>
              <w:right w:val="single" w:sz="6" w:space="0" w:color="auto"/>
            </w:tcBorders>
            <w:vAlign w:val="center"/>
          </w:tcPr>
          <w:p w14:paraId="3ED2A32E" w14:textId="77777777" w:rsidR="004A372A" w:rsidRPr="009B25E2" w:rsidRDefault="004A372A" w:rsidP="00DA46E2">
            <w:pPr>
              <w:adjustRightInd w:val="0"/>
              <w:snapToGrid w:val="0"/>
              <w:jc w:val="center"/>
              <w:rPr>
                <w:rFonts w:ascii="宋体" w:hAnsi="宋体"/>
                <w:color w:val="000000" w:themeColor="text1"/>
                <w:szCs w:val="21"/>
              </w:rPr>
            </w:pPr>
            <w:r w:rsidRPr="009B25E2">
              <w:rPr>
                <w:rFonts w:ascii="宋体" w:hAnsi="宋体"/>
                <w:color w:val="000000" w:themeColor="text1"/>
                <w:szCs w:val="21"/>
              </w:rPr>
              <w:t>纯度</w:t>
            </w:r>
            <w:r w:rsidRPr="009B25E2">
              <w:rPr>
                <w:rFonts w:ascii="宋体" w:hAnsi="宋体" w:hint="eastAsia"/>
                <w:color w:val="000000" w:themeColor="text1"/>
                <w:szCs w:val="21"/>
              </w:rPr>
              <w:t>（质量分数）</w:t>
            </w:r>
          </w:p>
        </w:tc>
        <w:tc>
          <w:tcPr>
            <w:tcW w:w="2117" w:type="pct"/>
            <w:tcBorders>
              <w:top w:val="single" w:sz="6" w:space="0" w:color="auto"/>
              <w:left w:val="single" w:sz="6" w:space="0" w:color="auto"/>
              <w:bottom w:val="single" w:sz="6" w:space="0" w:color="auto"/>
              <w:right w:val="single" w:sz="6" w:space="0" w:color="auto"/>
            </w:tcBorders>
            <w:vAlign w:val="center"/>
          </w:tcPr>
          <w:p w14:paraId="31CAF88C" w14:textId="77777777" w:rsidR="004A372A" w:rsidRPr="009B25E2" w:rsidRDefault="008F523E" w:rsidP="00DA46E2">
            <w:pPr>
              <w:adjustRightInd w:val="0"/>
              <w:snapToGrid w:val="0"/>
              <w:jc w:val="center"/>
              <w:rPr>
                <w:rFonts w:ascii="宋体" w:hAnsi="宋体"/>
                <w:color w:val="000000" w:themeColor="text1"/>
                <w:szCs w:val="21"/>
              </w:rPr>
            </w:pPr>
            <w:r w:rsidRPr="009B25E2">
              <w:rPr>
                <w:rFonts w:ascii="宋体" w:hAnsi="宋体"/>
                <w:color w:val="000000" w:themeColor="text1"/>
                <w:kern w:val="0"/>
                <w:szCs w:val="21"/>
              </w:rPr>
              <w:t>NB/SH/T 6057-2022</w:t>
            </w:r>
          </w:p>
        </w:tc>
      </w:tr>
      <w:tr w:rsidR="004A372A" w:rsidRPr="00D05EB4" w14:paraId="056548CD" w14:textId="77777777" w:rsidTr="00DA46E2">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75ABFD34" w14:textId="77777777" w:rsidR="004A372A" w:rsidRPr="009B25E2" w:rsidRDefault="004A372A" w:rsidP="00DA46E2">
            <w:pPr>
              <w:adjustRightInd w:val="0"/>
              <w:snapToGrid w:val="0"/>
              <w:jc w:val="center"/>
              <w:rPr>
                <w:rFonts w:ascii="宋体" w:hAnsi="宋体"/>
                <w:color w:val="000000" w:themeColor="text1"/>
                <w:szCs w:val="21"/>
              </w:rPr>
            </w:pPr>
            <w:r w:rsidRPr="009B25E2">
              <w:rPr>
                <w:rFonts w:ascii="宋体" w:hAnsi="宋体"/>
                <w:color w:val="000000" w:themeColor="text1"/>
                <w:szCs w:val="21"/>
              </w:rPr>
              <w:t>5</w:t>
            </w:r>
          </w:p>
        </w:tc>
        <w:tc>
          <w:tcPr>
            <w:tcW w:w="2162" w:type="pct"/>
            <w:tcBorders>
              <w:top w:val="single" w:sz="6" w:space="0" w:color="auto"/>
              <w:left w:val="single" w:sz="6" w:space="0" w:color="auto"/>
              <w:bottom w:val="single" w:sz="6" w:space="0" w:color="auto"/>
              <w:right w:val="single" w:sz="6" w:space="0" w:color="auto"/>
            </w:tcBorders>
            <w:vAlign w:val="center"/>
          </w:tcPr>
          <w:p w14:paraId="621DB777" w14:textId="77777777" w:rsidR="004A372A" w:rsidRPr="009B25E2" w:rsidRDefault="004A372A" w:rsidP="00DA46E2">
            <w:pPr>
              <w:adjustRightInd w:val="0"/>
              <w:snapToGrid w:val="0"/>
              <w:jc w:val="center"/>
              <w:rPr>
                <w:rFonts w:ascii="宋体" w:hAnsi="宋体"/>
                <w:color w:val="000000" w:themeColor="text1"/>
                <w:szCs w:val="21"/>
              </w:rPr>
            </w:pPr>
            <w:r w:rsidRPr="009B25E2">
              <w:rPr>
                <w:rFonts w:ascii="宋体" w:hAnsi="宋体"/>
                <w:color w:val="000000" w:themeColor="text1"/>
                <w:szCs w:val="21"/>
              </w:rPr>
              <w:t>烃类杂质</w:t>
            </w:r>
            <w:r w:rsidRPr="009B25E2">
              <w:rPr>
                <w:rFonts w:ascii="宋体" w:hAnsi="宋体" w:hint="eastAsia"/>
                <w:color w:val="000000" w:themeColor="text1"/>
                <w:szCs w:val="21"/>
              </w:rPr>
              <w:t>含量（质量分数）</w:t>
            </w:r>
          </w:p>
        </w:tc>
        <w:tc>
          <w:tcPr>
            <w:tcW w:w="2117" w:type="pct"/>
            <w:tcBorders>
              <w:top w:val="single" w:sz="6" w:space="0" w:color="auto"/>
              <w:left w:val="single" w:sz="6" w:space="0" w:color="auto"/>
              <w:bottom w:val="single" w:sz="6" w:space="0" w:color="auto"/>
              <w:right w:val="single" w:sz="6" w:space="0" w:color="auto"/>
            </w:tcBorders>
            <w:vAlign w:val="center"/>
          </w:tcPr>
          <w:p w14:paraId="29142893" w14:textId="77777777" w:rsidR="004A372A" w:rsidRPr="009B25E2" w:rsidRDefault="008F523E" w:rsidP="00DA46E2">
            <w:pPr>
              <w:adjustRightInd w:val="0"/>
              <w:snapToGrid w:val="0"/>
              <w:jc w:val="center"/>
              <w:rPr>
                <w:rFonts w:ascii="宋体" w:hAnsi="宋体"/>
                <w:color w:val="000000" w:themeColor="text1"/>
                <w:szCs w:val="21"/>
              </w:rPr>
            </w:pPr>
            <w:r w:rsidRPr="009B25E2">
              <w:rPr>
                <w:rFonts w:ascii="宋体" w:hAnsi="宋体"/>
                <w:color w:val="000000" w:themeColor="text1"/>
                <w:kern w:val="0"/>
                <w:szCs w:val="21"/>
              </w:rPr>
              <w:t>NB/SH/T 6057-2022</w:t>
            </w:r>
          </w:p>
        </w:tc>
      </w:tr>
      <w:tr w:rsidR="004A372A" w:rsidRPr="00D05EB4" w14:paraId="362AE58A" w14:textId="77777777" w:rsidTr="00DA46E2">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19A69932" w14:textId="77777777" w:rsidR="004A372A" w:rsidRPr="009B25E2" w:rsidRDefault="004A372A" w:rsidP="00DA46E2">
            <w:pPr>
              <w:adjustRightInd w:val="0"/>
              <w:snapToGrid w:val="0"/>
              <w:jc w:val="center"/>
              <w:rPr>
                <w:rFonts w:ascii="宋体" w:hAnsi="宋体"/>
                <w:color w:val="000000" w:themeColor="text1"/>
                <w:szCs w:val="21"/>
              </w:rPr>
            </w:pPr>
            <w:r w:rsidRPr="009B25E2">
              <w:rPr>
                <w:rFonts w:ascii="宋体" w:hAnsi="宋体"/>
                <w:color w:val="000000" w:themeColor="text1"/>
                <w:szCs w:val="21"/>
              </w:rPr>
              <w:t>6</w:t>
            </w:r>
          </w:p>
        </w:tc>
        <w:tc>
          <w:tcPr>
            <w:tcW w:w="2162" w:type="pct"/>
            <w:tcBorders>
              <w:top w:val="single" w:sz="6" w:space="0" w:color="auto"/>
              <w:left w:val="single" w:sz="6" w:space="0" w:color="auto"/>
              <w:bottom w:val="single" w:sz="6" w:space="0" w:color="auto"/>
              <w:right w:val="single" w:sz="6" w:space="0" w:color="auto"/>
            </w:tcBorders>
            <w:vAlign w:val="center"/>
          </w:tcPr>
          <w:p w14:paraId="274FD9E6" w14:textId="77777777" w:rsidR="004A372A" w:rsidRPr="009B25E2" w:rsidRDefault="004A372A" w:rsidP="00DA46E2">
            <w:pPr>
              <w:adjustRightInd w:val="0"/>
              <w:snapToGrid w:val="0"/>
              <w:jc w:val="center"/>
              <w:rPr>
                <w:rFonts w:ascii="宋体" w:hAnsi="宋体"/>
                <w:color w:val="000000" w:themeColor="text1"/>
                <w:szCs w:val="21"/>
              </w:rPr>
            </w:pPr>
            <w:r w:rsidRPr="009B25E2">
              <w:rPr>
                <w:rFonts w:ascii="宋体" w:hAnsi="宋体"/>
                <w:color w:val="000000" w:themeColor="text1"/>
                <w:szCs w:val="21"/>
              </w:rPr>
              <w:t>酸洗比色</w:t>
            </w:r>
          </w:p>
        </w:tc>
        <w:tc>
          <w:tcPr>
            <w:tcW w:w="2117" w:type="pct"/>
            <w:tcBorders>
              <w:top w:val="single" w:sz="6" w:space="0" w:color="auto"/>
              <w:left w:val="single" w:sz="6" w:space="0" w:color="auto"/>
              <w:bottom w:val="single" w:sz="6" w:space="0" w:color="auto"/>
              <w:right w:val="single" w:sz="6" w:space="0" w:color="auto"/>
            </w:tcBorders>
            <w:vAlign w:val="center"/>
          </w:tcPr>
          <w:p w14:paraId="3D671204" w14:textId="77777777" w:rsidR="004A372A" w:rsidRPr="009B25E2" w:rsidRDefault="004A372A" w:rsidP="00DA46E2">
            <w:pPr>
              <w:adjustRightInd w:val="0"/>
              <w:snapToGrid w:val="0"/>
              <w:jc w:val="center"/>
              <w:rPr>
                <w:rFonts w:ascii="宋体" w:hAnsi="宋体"/>
                <w:color w:val="000000" w:themeColor="text1"/>
                <w:szCs w:val="21"/>
              </w:rPr>
            </w:pPr>
            <w:r w:rsidRPr="009B25E2">
              <w:rPr>
                <w:rFonts w:ascii="宋体" w:hAnsi="宋体"/>
                <w:color w:val="000000" w:themeColor="text1"/>
                <w:kern w:val="0"/>
                <w:szCs w:val="21"/>
              </w:rPr>
              <w:t xml:space="preserve">GB/T </w:t>
            </w:r>
            <w:r w:rsidRPr="009B25E2">
              <w:rPr>
                <w:rFonts w:ascii="宋体" w:hAnsi="宋体" w:hint="eastAsia"/>
                <w:color w:val="000000" w:themeColor="text1"/>
                <w:kern w:val="0"/>
                <w:szCs w:val="21"/>
              </w:rPr>
              <w:t>2012—1989</w:t>
            </w:r>
          </w:p>
        </w:tc>
      </w:tr>
      <w:tr w:rsidR="004A372A" w:rsidRPr="00D05EB4" w14:paraId="470B9608" w14:textId="77777777" w:rsidTr="00DA46E2">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26B4C0EB" w14:textId="77777777" w:rsidR="004A372A" w:rsidRPr="009B25E2" w:rsidRDefault="004A372A" w:rsidP="00DA46E2">
            <w:pPr>
              <w:adjustRightInd w:val="0"/>
              <w:snapToGrid w:val="0"/>
              <w:jc w:val="center"/>
              <w:rPr>
                <w:rFonts w:ascii="宋体" w:hAnsi="宋体"/>
                <w:color w:val="000000" w:themeColor="text1"/>
                <w:szCs w:val="21"/>
              </w:rPr>
            </w:pPr>
            <w:r w:rsidRPr="009B25E2">
              <w:rPr>
                <w:rFonts w:ascii="宋体" w:hAnsi="宋体"/>
                <w:color w:val="000000" w:themeColor="text1"/>
                <w:szCs w:val="21"/>
              </w:rPr>
              <w:t>7</w:t>
            </w:r>
          </w:p>
        </w:tc>
        <w:tc>
          <w:tcPr>
            <w:tcW w:w="2162" w:type="pct"/>
            <w:tcBorders>
              <w:top w:val="single" w:sz="6" w:space="0" w:color="auto"/>
              <w:left w:val="single" w:sz="6" w:space="0" w:color="auto"/>
              <w:bottom w:val="single" w:sz="6" w:space="0" w:color="auto"/>
              <w:right w:val="single" w:sz="6" w:space="0" w:color="auto"/>
            </w:tcBorders>
            <w:vAlign w:val="center"/>
          </w:tcPr>
          <w:p w14:paraId="7F59AC6B" w14:textId="77777777" w:rsidR="004A372A" w:rsidRPr="009B25E2" w:rsidRDefault="004A372A" w:rsidP="00DA46E2">
            <w:pPr>
              <w:adjustRightInd w:val="0"/>
              <w:snapToGrid w:val="0"/>
              <w:jc w:val="center"/>
              <w:rPr>
                <w:rFonts w:ascii="宋体" w:hAnsi="宋体"/>
                <w:color w:val="000000" w:themeColor="text1"/>
                <w:szCs w:val="21"/>
              </w:rPr>
            </w:pPr>
            <w:r w:rsidRPr="009B25E2">
              <w:rPr>
                <w:rFonts w:ascii="宋体" w:hAnsi="宋体"/>
                <w:color w:val="000000" w:themeColor="text1"/>
                <w:szCs w:val="21"/>
              </w:rPr>
              <w:t>总硫</w:t>
            </w:r>
            <w:r w:rsidRPr="009B25E2">
              <w:rPr>
                <w:rFonts w:ascii="宋体" w:hAnsi="宋体" w:hint="eastAsia"/>
                <w:color w:val="000000" w:themeColor="text1"/>
                <w:szCs w:val="21"/>
              </w:rPr>
              <w:t>含量</w:t>
            </w:r>
          </w:p>
        </w:tc>
        <w:tc>
          <w:tcPr>
            <w:tcW w:w="2117" w:type="pct"/>
            <w:tcBorders>
              <w:top w:val="single" w:sz="6" w:space="0" w:color="auto"/>
              <w:left w:val="single" w:sz="6" w:space="0" w:color="auto"/>
              <w:bottom w:val="single" w:sz="6" w:space="0" w:color="auto"/>
              <w:right w:val="single" w:sz="6" w:space="0" w:color="auto"/>
            </w:tcBorders>
            <w:vAlign w:val="center"/>
          </w:tcPr>
          <w:p w14:paraId="2E3875CA" w14:textId="01BB4228" w:rsidR="004A372A" w:rsidRPr="009B25E2" w:rsidRDefault="00165A61" w:rsidP="008F523E">
            <w:pPr>
              <w:adjustRightInd w:val="0"/>
              <w:snapToGrid w:val="0"/>
              <w:jc w:val="center"/>
              <w:rPr>
                <w:rFonts w:ascii="宋体" w:hAnsi="宋体"/>
                <w:color w:val="000000" w:themeColor="text1"/>
                <w:szCs w:val="21"/>
              </w:rPr>
            </w:pPr>
            <w:r w:rsidRPr="00165A61">
              <w:rPr>
                <w:rFonts w:ascii="宋体" w:hAnsi="宋体"/>
                <w:color w:val="000000" w:themeColor="text1"/>
                <w:kern w:val="0"/>
                <w:szCs w:val="21"/>
              </w:rPr>
              <w:t>NB/SH/T 0253-2021</w:t>
            </w:r>
          </w:p>
        </w:tc>
      </w:tr>
      <w:tr w:rsidR="004A372A" w:rsidRPr="007530BD" w14:paraId="4476A20D" w14:textId="77777777" w:rsidTr="00DA46E2">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22878DF8" w14:textId="77777777" w:rsidR="004A372A" w:rsidRPr="009B25E2" w:rsidRDefault="004A372A" w:rsidP="00DA46E2">
            <w:pPr>
              <w:adjustRightInd w:val="0"/>
              <w:snapToGrid w:val="0"/>
              <w:jc w:val="center"/>
              <w:rPr>
                <w:rFonts w:ascii="宋体" w:hAnsi="宋体"/>
                <w:szCs w:val="21"/>
              </w:rPr>
            </w:pPr>
            <w:r w:rsidRPr="009B25E2">
              <w:rPr>
                <w:rFonts w:ascii="宋体" w:hAnsi="宋体"/>
                <w:szCs w:val="21"/>
              </w:rPr>
              <w:t>8</w:t>
            </w:r>
          </w:p>
        </w:tc>
        <w:tc>
          <w:tcPr>
            <w:tcW w:w="2162" w:type="pct"/>
            <w:tcBorders>
              <w:top w:val="single" w:sz="6" w:space="0" w:color="auto"/>
              <w:left w:val="single" w:sz="6" w:space="0" w:color="auto"/>
              <w:bottom w:val="single" w:sz="6" w:space="0" w:color="auto"/>
              <w:right w:val="single" w:sz="6" w:space="0" w:color="auto"/>
            </w:tcBorders>
            <w:vAlign w:val="center"/>
          </w:tcPr>
          <w:p w14:paraId="455E2D7F" w14:textId="77777777" w:rsidR="004A372A" w:rsidRPr="009B25E2" w:rsidRDefault="004A372A" w:rsidP="00DA46E2">
            <w:pPr>
              <w:adjustRightInd w:val="0"/>
              <w:snapToGrid w:val="0"/>
              <w:jc w:val="center"/>
              <w:rPr>
                <w:rFonts w:ascii="宋体" w:hAnsi="宋体"/>
                <w:szCs w:val="21"/>
              </w:rPr>
            </w:pPr>
            <w:r w:rsidRPr="009B25E2">
              <w:rPr>
                <w:rFonts w:ascii="宋体" w:hAnsi="宋体"/>
                <w:szCs w:val="21"/>
              </w:rPr>
              <w:t>蒸发残余物</w:t>
            </w:r>
          </w:p>
        </w:tc>
        <w:tc>
          <w:tcPr>
            <w:tcW w:w="2117" w:type="pct"/>
            <w:tcBorders>
              <w:top w:val="single" w:sz="6" w:space="0" w:color="auto"/>
              <w:left w:val="single" w:sz="6" w:space="0" w:color="auto"/>
              <w:bottom w:val="single" w:sz="6" w:space="0" w:color="auto"/>
              <w:right w:val="single" w:sz="6" w:space="0" w:color="auto"/>
            </w:tcBorders>
            <w:vAlign w:val="center"/>
          </w:tcPr>
          <w:p w14:paraId="49044923" w14:textId="77777777" w:rsidR="004A372A" w:rsidRPr="009B25E2" w:rsidRDefault="004A372A" w:rsidP="00DA46E2">
            <w:pPr>
              <w:adjustRightInd w:val="0"/>
              <w:snapToGrid w:val="0"/>
              <w:jc w:val="center"/>
              <w:rPr>
                <w:rFonts w:ascii="宋体" w:hAnsi="宋体"/>
                <w:szCs w:val="21"/>
              </w:rPr>
            </w:pPr>
            <w:bookmarkStart w:id="9" w:name="OLE_LINK171"/>
            <w:bookmarkStart w:id="10" w:name="OLE_LINK172"/>
            <w:r w:rsidRPr="009B25E2">
              <w:rPr>
                <w:rFonts w:ascii="宋体" w:hAnsi="宋体"/>
                <w:color w:val="000000"/>
                <w:kern w:val="0"/>
                <w:szCs w:val="21"/>
              </w:rPr>
              <w:t>GB/T 3</w:t>
            </w:r>
            <w:r w:rsidRPr="009B25E2">
              <w:rPr>
                <w:rFonts w:ascii="宋体" w:hAnsi="宋体" w:hint="eastAsia"/>
                <w:color w:val="000000"/>
                <w:kern w:val="0"/>
                <w:szCs w:val="21"/>
              </w:rPr>
              <w:t>209—</w:t>
            </w:r>
            <w:r w:rsidRPr="009B25E2">
              <w:rPr>
                <w:rFonts w:ascii="宋体" w:hAnsi="宋体"/>
                <w:color w:val="000000"/>
                <w:kern w:val="0"/>
                <w:szCs w:val="21"/>
              </w:rPr>
              <w:t>20</w:t>
            </w:r>
            <w:r w:rsidRPr="009B25E2">
              <w:rPr>
                <w:rFonts w:ascii="宋体" w:hAnsi="宋体" w:hint="eastAsia"/>
                <w:color w:val="000000"/>
                <w:kern w:val="0"/>
                <w:szCs w:val="21"/>
              </w:rPr>
              <w:t>09</w:t>
            </w:r>
            <w:bookmarkEnd w:id="9"/>
            <w:bookmarkEnd w:id="10"/>
          </w:p>
        </w:tc>
      </w:tr>
      <w:tr w:rsidR="004A372A" w:rsidRPr="007530BD" w14:paraId="15018BC5" w14:textId="77777777" w:rsidTr="00DA46E2">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16339A80" w14:textId="77777777" w:rsidR="004A372A" w:rsidRPr="009B25E2" w:rsidRDefault="004A372A" w:rsidP="00DA46E2">
            <w:pPr>
              <w:adjustRightInd w:val="0"/>
              <w:snapToGrid w:val="0"/>
              <w:jc w:val="center"/>
              <w:rPr>
                <w:rFonts w:ascii="宋体" w:hAnsi="宋体"/>
                <w:szCs w:val="21"/>
              </w:rPr>
            </w:pPr>
            <w:r w:rsidRPr="009B25E2">
              <w:rPr>
                <w:rFonts w:ascii="宋体" w:hAnsi="宋体" w:hint="eastAsia"/>
                <w:szCs w:val="21"/>
              </w:rPr>
              <w:t>9</w:t>
            </w:r>
          </w:p>
        </w:tc>
        <w:tc>
          <w:tcPr>
            <w:tcW w:w="2162" w:type="pct"/>
            <w:tcBorders>
              <w:top w:val="single" w:sz="6" w:space="0" w:color="auto"/>
              <w:left w:val="single" w:sz="6" w:space="0" w:color="auto"/>
              <w:bottom w:val="single" w:sz="6" w:space="0" w:color="auto"/>
              <w:right w:val="single" w:sz="6" w:space="0" w:color="auto"/>
            </w:tcBorders>
            <w:vAlign w:val="center"/>
          </w:tcPr>
          <w:p w14:paraId="54BAE8CE" w14:textId="77777777" w:rsidR="004A372A" w:rsidRPr="009B25E2" w:rsidRDefault="004A372A" w:rsidP="00DA46E2">
            <w:pPr>
              <w:adjustRightInd w:val="0"/>
              <w:snapToGrid w:val="0"/>
              <w:jc w:val="center"/>
              <w:rPr>
                <w:rFonts w:ascii="宋体" w:hAnsi="宋体"/>
                <w:szCs w:val="21"/>
              </w:rPr>
            </w:pPr>
            <w:r w:rsidRPr="009B25E2">
              <w:rPr>
                <w:rFonts w:ascii="宋体" w:hAnsi="宋体"/>
                <w:szCs w:val="21"/>
              </w:rPr>
              <w:t>中性试验</w:t>
            </w:r>
          </w:p>
        </w:tc>
        <w:tc>
          <w:tcPr>
            <w:tcW w:w="2117" w:type="pct"/>
            <w:tcBorders>
              <w:top w:val="single" w:sz="6" w:space="0" w:color="auto"/>
              <w:left w:val="single" w:sz="6" w:space="0" w:color="auto"/>
              <w:bottom w:val="single" w:sz="6" w:space="0" w:color="auto"/>
              <w:right w:val="single" w:sz="6" w:space="0" w:color="auto"/>
            </w:tcBorders>
            <w:vAlign w:val="center"/>
          </w:tcPr>
          <w:p w14:paraId="21820B8B" w14:textId="77777777" w:rsidR="004A372A" w:rsidRPr="009B25E2" w:rsidRDefault="004A372A" w:rsidP="00DA46E2">
            <w:pPr>
              <w:adjustRightInd w:val="0"/>
              <w:snapToGrid w:val="0"/>
              <w:jc w:val="center"/>
              <w:rPr>
                <w:rFonts w:ascii="宋体" w:hAnsi="宋体"/>
                <w:szCs w:val="21"/>
              </w:rPr>
            </w:pPr>
            <w:r w:rsidRPr="009B25E2">
              <w:rPr>
                <w:rFonts w:ascii="宋体" w:hAnsi="宋体"/>
                <w:color w:val="000000"/>
                <w:kern w:val="0"/>
                <w:szCs w:val="21"/>
              </w:rPr>
              <w:t xml:space="preserve">GB/T </w:t>
            </w:r>
            <w:r w:rsidRPr="009B25E2">
              <w:rPr>
                <w:rFonts w:ascii="宋体" w:hAnsi="宋体" w:hint="eastAsia"/>
                <w:color w:val="000000"/>
                <w:kern w:val="0"/>
                <w:szCs w:val="21"/>
              </w:rPr>
              <w:t>1816—</w:t>
            </w:r>
            <w:r w:rsidRPr="009B25E2">
              <w:rPr>
                <w:rFonts w:ascii="宋体" w:hAnsi="宋体"/>
                <w:color w:val="000000"/>
                <w:kern w:val="0"/>
                <w:szCs w:val="21"/>
              </w:rPr>
              <w:t>20</w:t>
            </w:r>
            <w:r w:rsidRPr="009B25E2">
              <w:rPr>
                <w:rFonts w:ascii="宋体" w:hAnsi="宋体" w:hint="eastAsia"/>
                <w:color w:val="000000"/>
                <w:kern w:val="0"/>
                <w:szCs w:val="21"/>
              </w:rPr>
              <w:t>19</w:t>
            </w:r>
          </w:p>
        </w:tc>
      </w:tr>
    </w:tbl>
    <w:p w14:paraId="775BC7D9" w14:textId="77777777" w:rsidR="00B57695" w:rsidRPr="007530BD" w:rsidRDefault="00B57695" w:rsidP="000D411C">
      <w:pPr>
        <w:jc w:val="center"/>
        <w:rPr>
          <w:szCs w:val="21"/>
        </w:rPr>
      </w:pPr>
    </w:p>
    <w:p w14:paraId="170ED462" w14:textId="2BCE565E" w:rsidR="003E196F" w:rsidRPr="004632D1" w:rsidRDefault="003E196F" w:rsidP="007530BD">
      <w:pPr>
        <w:adjustRightInd w:val="0"/>
        <w:snapToGrid w:val="0"/>
        <w:ind w:firstLineChars="200" w:firstLine="420"/>
        <w:jc w:val="center"/>
        <w:rPr>
          <w:rFonts w:ascii="宋体" w:hAnsi="宋体"/>
          <w:szCs w:val="21"/>
        </w:rPr>
      </w:pPr>
      <w:r w:rsidRPr="004632D1">
        <w:rPr>
          <w:rFonts w:ascii="宋体" w:hAnsi="宋体"/>
          <w:szCs w:val="21"/>
        </w:rPr>
        <w:t>表</w:t>
      </w:r>
      <w:r w:rsidR="00165A61">
        <w:rPr>
          <w:rFonts w:ascii="宋体" w:hAnsi="宋体"/>
          <w:szCs w:val="21"/>
        </w:rPr>
        <w:t>4</w:t>
      </w:r>
      <w:r w:rsidRPr="004632D1">
        <w:rPr>
          <w:rFonts w:ascii="宋体" w:hAnsi="宋体"/>
          <w:szCs w:val="21"/>
        </w:rPr>
        <w:t xml:space="preserve"> </w:t>
      </w:r>
      <w:r w:rsidRPr="004632D1">
        <w:rPr>
          <w:rFonts w:ascii="宋体" w:hAnsi="宋体"/>
          <w:kern w:val="0"/>
          <w:szCs w:val="21"/>
        </w:rPr>
        <w:t>石油混合二甲苯</w:t>
      </w:r>
      <w:r w:rsidRPr="004632D1">
        <w:rPr>
          <w:rFonts w:ascii="宋体" w:hAnsi="宋体"/>
          <w:szCs w:val="21"/>
        </w:rPr>
        <w:t>（</w:t>
      </w:r>
      <w:r w:rsidRPr="004632D1">
        <w:rPr>
          <w:rFonts w:ascii="宋体" w:hAnsi="宋体"/>
          <w:kern w:val="0"/>
          <w:szCs w:val="21"/>
        </w:rPr>
        <w:t>GB/T 3407</w:t>
      </w:r>
      <w:r w:rsidRPr="004632D1">
        <w:rPr>
          <w:rFonts w:ascii="宋体" w:hAnsi="宋体" w:hint="eastAsia"/>
          <w:kern w:val="0"/>
          <w:szCs w:val="21"/>
        </w:rPr>
        <w:t>—</w:t>
      </w:r>
      <w:r w:rsidRPr="004632D1">
        <w:rPr>
          <w:rFonts w:ascii="宋体" w:hAnsi="宋体"/>
          <w:kern w:val="0"/>
          <w:szCs w:val="21"/>
        </w:rPr>
        <w:t>20</w:t>
      </w:r>
      <w:r w:rsidRPr="004632D1">
        <w:rPr>
          <w:rFonts w:ascii="宋体" w:hAnsi="宋体" w:hint="eastAsia"/>
          <w:kern w:val="0"/>
          <w:szCs w:val="21"/>
        </w:rPr>
        <w:t>19</w:t>
      </w:r>
      <w:r w:rsidRPr="004632D1">
        <w:rPr>
          <w:rFonts w:ascii="宋体" w:hAnsi="宋体"/>
          <w:szCs w:val="21"/>
        </w:rPr>
        <w:t>）</w:t>
      </w:r>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196"/>
        <w:gridCol w:w="3586"/>
        <w:gridCol w:w="3511"/>
      </w:tblGrid>
      <w:tr w:rsidR="003E196F" w:rsidRPr="007530BD" w14:paraId="4A7CE0A6" w14:textId="77777777" w:rsidTr="000D411C">
        <w:trPr>
          <w:cantSplit/>
          <w:trHeight w:val="420"/>
          <w:tblHeader/>
          <w:jc w:val="center"/>
        </w:trPr>
        <w:tc>
          <w:tcPr>
            <w:tcW w:w="721" w:type="pct"/>
            <w:tcBorders>
              <w:top w:val="single" w:sz="4" w:space="0" w:color="auto"/>
              <w:left w:val="single" w:sz="4" w:space="0" w:color="auto"/>
              <w:bottom w:val="single" w:sz="6" w:space="0" w:color="auto"/>
              <w:right w:val="single" w:sz="6" w:space="0" w:color="auto"/>
            </w:tcBorders>
            <w:vAlign w:val="center"/>
          </w:tcPr>
          <w:p w14:paraId="2EF67384" w14:textId="77777777" w:rsidR="003E196F" w:rsidRPr="009B25E2" w:rsidRDefault="003E196F" w:rsidP="007530BD">
            <w:pPr>
              <w:adjustRightInd w:val="0"/>
              <w:snapToGrid w:val="0"/>
              <w:jc w:val="center"/>
              <w:rPr>
                <w:rFonts w:ascii="宋体" w:hAnsi="宋体"/>
                <w:szCs w:val="21"/>
              </w:rPr>
            </w:pPr>
            <w:r w:rsidRPr="009B25E2">
              <w:rPr>
                <w:rFonts w:ascii="宋体" w:hAnsi="宋体"/>
                <w:szCs w:val="21"/>
              </w:rPr>
              <w:t>序号</w:t>
            </w:r>
          </w:p>
        </w:tc>
        <w:tc>
          <w:tcPr>
            <w:tcW w:w="2162" w:type="pct"/>
            <w:tcBorders>
              <w:top w:val="single" w:sz="4" w:space="0" w:color="auto"/>
              <w:left w:val="single" w:sz="6" w:space="0" w:color="auto"/>
              <w:bottom w:val="single" w:sz="6" w:space="0" w:color="auto"/>
              <w:right w:val="single" w:sz="6" w:space="0" w:color="auto"/>
            </w:tcBorders>
            <w:vAlign w:val="center"/>
          </w:tcPr>
          <w:p w14:paraId="3FBA6678" w14:textId="77777777" w:rsidR="003E196F" w:rsidRPr="009B25E2" w:rsidRDefault="003E196F" w:rsidP="007530BD">
            <w:pPr>
              <w:adjustRightInd w:val="0"/>
              <w:snapToGrid w:val="0"/>
              <w:jc w:val="center"/>
              <w:rPr>
                <w:rFonts w:ascii="宋体" w:hAnsi="宋体"/>
                <w:szCs w:val="21"/>
              </w:rPr>
            </w:pPr>
            <w:r w:rsidRPr="009B25E2">
              <w:rPr>
                <w:rFonts w:ascii="宋体" w:hAnsi="宋体"/>
                <w:szCs w:val="21"/>
              </w:rPr>
              <w:t>检验项目</w:t>
            </w:r>
          </w:p>
        </w:tc>
        <w:tc>
          <w:tcPr>
            <w:tcW w:w="2117" w:type="pct"/>
            <w:tcBorders>
              <w:top w:val="single" w:sz="4" w:space="0" w:color="auto"/>
              <w:left w:val="single" w:sz="6" w:space="0" w:color="auto"/>
              <w:bottom w:val="single" w:sz="6" w:space="0" w:color="auto"/>
              <w:right w:val="single" w:sz="6" w:space="0" w:color="auto"/>
            </w:tcBorders>
            <w:vAlign w:val="center"/>
          </w:tcPr>
          <w:p w14:paraId="6CF9E96D" w14:textId="77777777" w:rsidR="003E196F" w:rsidRPr="009B25E2" w:rsidRDefault="003E196F" w:rsidP="007530BD">
            <w:pPr>
              <w:adjustRightInd w:val="0"/>
              <w:snapToGrid w:val="0"/>
              <w:jc w:val="center"/>
              <w:rPr>
                <w:rFonts w:ascii="宋体" w:hAnsi="宋体"/>
                <w:szCs w:val="21"/>
              </w:rPr>
            </w:pPr>
            <w:r w:rsidRPr="009B25E2">
              <w:rPr>
                <w:rFonts w:ascii="宋体" w:hAnsi="宋体"/>
                <w:szCs w:val="21"/>
              </w:rPr>
              <w:t>检验方法</w:t>
            </w:r>
          </w:p>
        </w:tc>
      </w:tr>
      <w:tr w:rsidR="00843D17" w:rsidRPr="007530BD" w14:paraId="2EB88FB0" w14:textId="77777777" w:rsidTr="00843D17">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33C3296E" w14:textId="77777777" w:rsidR="00843D17" w:rsidRPr="009B25E2" w:rsidRDefault="00843D17" w:rsidP="007530BD">
            <w:pPr>
              <w:adjustRightInd w:val="0"/>
              <w:snapToGrid w:val="0"/>
              <w:jc w:val="center"/>
              <w:rPr>
                <w:rFonts w:ascii="宋体" w:hAnsi="宋体"/>
                <w:szCs w:val="21"/>
              </w:rPr>
            </w:pPr>
            <w:r w:rsidRPr="009B25E2">
              <w:rPr>
                <w:rFonts w:ascii="宋体" w:hAnsi="宋体"/>
                <w:szCs w:val="21"/>
              </w:rPr>
              <w:t>1</w:t>
            </w:r>
          </w:p>
        </w:tc>
        <w:tc>
          <w:tcPr>
            <w:tcW w:w="2162" w:type="pct"/>
            <w:tcBorders>
              <w:top w:val="single" w:sz="4" w:space="0" w:color="auto"/>
              <w:left w:val="single" w:sz="6" w:space="0" w:color="auto"/>
              <w:bottom w:val="single" w:sz="6" w:space="0" w:color="auto"/>
              <w:right w:val="single" w:sz="6" w:space="0" w:color="auto"/>
            </w:tcBorders>
            <w:vAlign w:val="center"/>
          </w:tcPr>
          <w:p w14:paraId="611934BB" w14:textId="77777777" w:rsidR="00843D17" w:rsidRPr="009B25E2" w:rsidRDefault="00843D17" w:rsidP="007530BD">
            <w:pPr>
              <w:adjustRightInd w:val="0"/>
              <w:snapToGrid w:val="0"/>
              <w:jc w:val="center"/>
              <w:rPr>
                <w:rFonts w:ascii="宋体" w:hAnsi="宋体"/>
                <w:szCs w:val="21"/>
              </w:rPr>
            </w:pPr>
            <w:r w:rsidRPr="009B25E2">
              <w:rPr>
                <w:rFonts w:ascii="宋体" w:hAnsi="宋体" w:hint="eastAsia"/>
                <w:szCs w:val="21"/>
              </w:rPr>
              <w:t>外观</w:t>
            </w:r>
          </w:p>
        </w:tc>
        <w:tc>
          <w:tcPr>
            <w:tcW w:w="2117" w:type="pct"/>
            <w:tcBorders>
              <w:top w:val="single" w:sz="4" w:space="0" w:color="auto"/>
              <w:left w:val="single" w:sz="6" w:space="0" w:color="auto"/>
              <w:bottom w:val="single" w:sz="6" w:space="0" w:color="auto"/>
              <w:right w:val="single" w:sz="6" w:space="0" w:color="auto"/>
            </w:tcBorders>
            <w:vAlign w:val="center"/>
          </w:tcPr>
          <w:p w14:paraId="1F08C69F" w14:textId="77777777" w:rsidR="00843D17" w:rsidRPr="009B25E2" w:rsidRDefault="00843D17" w:rsidP="007530BD">
            <w:pPr>
              <w:adjustRightInd w:val="0"/>
              <w:snapToGrid w:val="0"/>
              <w:jc w:val="center"/>
              <w:rPr>
                <w:rFonts w:ascii="宋体" w:hAnsi="宋体"/>
                <w:szCs w:val="21"/>
              </w:rPr>
            </w:pPr>
            <w:r w:rsidRPr="009B25E2">
              <w:rPr>
                <w:rFonts w:ascii="宋体" w:hAnsi="宋体"/>
                <w:kern w:val="0"/>
                <w:szCs w:val="21"/>
              </w:rPr>
              <w:t>GB/T 3407</w:t>
            </w:r>
            <w:r w:rsidRPr="009B25E2">
              <w:rPr>
                <w:rFonts w:ascii="宋体" w:hAnsi="宋体" w:hint="eastAsia"/>
                <w:kern w:val="0"/>
                <w:szCs w:val="21"/>
              </w:rPr>
              <w:t>—</w:t>
            </w:r>
            <w:r w:rsidRPr="009B25E2">
              <w:rPr>
                <w:rFonts w:ascii="宋体" w:hAnsi="宋体"/>
                <w:kern w:val="0"/>
                <w:szCs w:val="21"/>
              </w:rPr>
              <w:t>20</w:t>
            </w:r>
            <w:r w:rsidRPr="009B25E2">
              <w:rPr>
                <w:rFonts w:ascii="宋体" w:hAnsi="宋体" w:hint="eastAsia"/>
                <w:kern w:val="0"/>
                <w:szCs w:val="21"/>
              </w:rPr>
              <w:t>19</w:t>
            </w:r>
          </w:p>
        </w:tc>
      </w:tr>
      <w:tr w:rsidR="00843D17" w:rsidRPr="007530BD" w14:paraId="1E064993" w14:textId="77777777" w:rsidTr="00843D17">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796D292D" w14:textId="77777777" w:rsidR="00843D17" w:rsidRPr="009B25E2" w:rsidRDefault="00843D17" w:rsidP="007530BD">
            <w:pPr>
              <w:adjustRightInd w:val="0"/>
              <w:snapToGrid w:val="0"/>
              <w:jc w:val="center"/>
              <w:rPr>
                <w:rFonts w:ascii="宋体" w:hAnsi="宋体"/>
                <w:szCs w:val="21"/>
              </w:rPr>
            </w:pPr>
            <w:r w:rsidRPr="009B25E2">
              <w:rPr>
                <w:rFonts w:ascii="宋体" w:hAnsi="宋体"/>
                <w:szCs w:val="21"/>
              </w:rPr>
              <w:t>2</w:t>
            </w:r>
          </w:p>
        </w:tc>
        <w:tc>
          <w:tcPr>
            <w:tcW w:w="2162" w:type="pct"/>
            <w:tcBorders>
              <w:top w:val="single" w:sz="6" w:space="0" w:color="auto"/>
              <w:left w:val="single" w:sz="6" w:space="0" w:color="auto"/>
              <w:bottom w:val="single" w:sz="6" w:space="0" w:color="auto"/>
              <w:right w:val="single" w:sz="6" w:space="0" w:color="auto"/>
            </w:tcBorders>
            <w:vAlign w:val="center"/>
          </w:tcPr>
          <w:p w14:paraId="6BD1A62C" w14:textId="77777777" w:rsidR="00843D17" w:rsidRPr="009B25E2" w:rsidRDefault="00843D17" w:rsidP="007530BD">
            <w:pPr>
              <w:adjustRightInd w:val="0"/>
              <w:snapToGrid w:val="0"/>
              <w:jc w:val="center"/>
              <w:rPr>
                <w:rFonts w:ascii="宋体" w:hAnsi="宋体"/>
                <w:szCs w:val="21"/>
              </w:rPr>
            </w:pPr>
            <w:r w:rsidRPr="009B25E2">
              <w:rPr>
                <w:rFonts w:ascii="宋体" w:hAnsi="宋体"/>
                <w:szCs w:val="21"/>
              </w:rPr>
              <w:t>颜色</w:t>
            </w:r>
          </w:p>
        </w:tc>
        <w:tc>
          <w:tcPr>
            <w:tcW w:w="2117" w:type="pct"/>
            <w:tcBorders>
              <w:top w:val="single" w:sz="6" w:space="0" w:color="auto"/>
              <w:left w:val="single" w:sz="6" w:space="0" w:color="auto"/>
              <w:bottom w:val="single" w:sz="6" w:space="0" w:color="auto"/>
              <w:right w:val="single" w:sz="6" w:space="0" w:color="auto"/>
            </w:tcBorders>
            <w:vAlign w:val="center"/>
          </w:tcPr>
          <w:p w14:paraId="64E0C584" w14:textId="77777777" w:rsidR="00843D17" w:rsidRPr="009B25E2" w:rsidRDefault="00843D17" w:rsidP="007530BD">
            <w:pPr>
              <w:adjustRightInd w:val="0"/>
              <w:snapToGrid w:val="0"/>
              <w:jc w:val="center"/>
              <w:rPr>
                <w:rFonts w:ascii="宋体" w:hAnsi="宋体"/>
                <w:szCs w:val="21"/>
              </w:rPr>
            </w:pPr>
            <w:r w:rsidRPr="009B25E2">
              <w:rPr>
                <w:rFonts w:ascii="宋体" w:hAnsi="宋体"/>
                <w:szCs w:val="21"/>
              </w:rPr>
              <w:t xml:space="preserve">GB/T </w:t>
            </w:r>
            <w:r w:rsidRPr="009B25E2">
              <w:rPr>
                <w:rFonts w:ascii="宋体" w:hAnsi="宋体" w:hint="eastAsia"/>
                <w:szCs w:val="21"/>
              </w:rPr>
              <w:t>3143—1982</w:t>
            </w:r>
          </w:p>
        </w:tc>
      </w:tr>
      <w:tr w:rsidR="00843D17" w:rsidRPr="007530BD" w14:paraId="2F15EC63" w14:textId="77777777" w:rsidTr="00843D17">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7241401A" w14:textId="77777777" w:rsidR="00843D17" w:rsidRPr="009B25E2" w:rsidRDefault="00843D17" w:rsidP="007530BD">
            <w:pPr>
              <w:adjustRightInd w:val="0"/>
              <w:snapToGrid w:val="0"/>
              <w:jc w:val="center"/>
              <w:rPr>
                <w:rFonts w:ascii="宋体" w:hAnsi="宋体"/>
                <w:szCs w:val="21"/>
              </w:rPr>
            </w:pPr>
            <w:r w:rsidRPr="009B25E2">
              <w:rPr>
                <w:rFonts w:ascii="宋体" w:hAnsi="宋体"/>
                <w:szCs w:val="21"/>
              </w:rPr>
              <w:t>3</w:t>
            </w:r>
          </w:p>
        </w:tc>
        <w:tc>
          <w:tcPr>
            <w:tcW w:w="2162" w:type="pct"/>
            <w:tcBorders>
              <w:top w:val="single" w:sz="6" w:space="0" w:color="auto"/>
              <w:left w:val="single" w:sz="6" w:space="0" w:color="auto"/>
              <w:bottom w:val="single" w:sz="6" w:space="0" w:color="auto"/>
              <w:right w:val="single" w:sz="6" w:space="0" w:color="auto"/>
            </w:tcBorders>
            <w:vAlign w:val="center"/>
          </w:tcPr>
          <w:p w14:paraId="4C450C06" w14:textId="77777777" w:rsidR="00843D17" w:rsidRPr="009B25E2" w:rsidRDefault="00843D17" w:rsidP="007530BD">
            <w:pPr>
              <w:adjustRightInd w:val="0"/>
              <w:snapToGrid w:val="0"/>
              <w:jc w:val="center"/>
              <w:rPr>
                <w:rFonts w:ascii="宋体" w:hAnsi="宋体"/>
                <w:szCs w:val="21"/>
              </w:rPr>
            </w:pPr>
            <w:r w:rsidRPr="009B25E2">
              <w:rPr>
                <w:rFonts w:ascii="宋体" w:hAnsi="宋体"/>
                <w:szCs w:val="21"/>
              </w:rPr>
              <w:t>密度</w:t>
            </w:r>
            <w:r w:rsidRPr="009B25E2">
              <w:rPr>
                <w:rFonts w:ascii="宋体" w:hAnsi="宋体" w:hint="eastAsia"/>
                <w:szCs w:val="21"/>
              </w:rPr>
              <w:t>（20℃）</w:t>
            </w:r>
          </w:p>
        </w:tc>
        <w:tc>
          <w:tcPr>
            <w:tcW w:w="2117" w:type="pct"/>
            <w:tcBorders>
              <w:top w:val="single" w:sz="6" w:space="0" w:color="auto"/>
              <w:left w:val="single" w:sz="6" w:space="0" w:color="auto"/>
              <w:bottom w:val="single" w:sz="6" w:space="0" w:color="auto"/>
              <w:right w:val="single" w:sz="6" w:space="0" w:color="auto"/>
            </w:tcBorders>
            <w:vAlign w:val="center"/>
          </w:tcPr>
          <w:p w14:paraId="47B61379" w14:textId="07E59708" w:rsidR="00843D17" w:rsidRPr="009B25E2" w:rsidRDefault="00843D17" w:rsidP="00165A61">
            <w:pPr>
              <w:adjustRightInd w:val="0"/>
              <w:snapToGrid w:val="0"/>
              <w:jc w:val="center"/>
              <w:rPr>
                <w:rFonts w:ascii="宋体" w:hAnsi="宋体"/>
                <w:szCs w:val="21"/>
              </w:rPr>
            </w:pPr>
            <w:r w:rsidRPr="009B25E2">
              <w:rPr>
                <w:rFonts w:ascii="宋体" w:hAnsi="宋体"/>
                <w:color w:val="000000"/>
                <w:kern w:val="0"/>
                <w:szCs w:val="21"/>
              </w:rPr>
              <w:t xml:space="preserve">GB/T </w:t>
            </w:r>
            <w:r w:rsidRPr="009B25E2">
              <w:rPr>
                <w:rFonts w:ascii="宋体" w:hAnsi="宋体" w:hint="eastAsia"/>
                <w:color w:val="000000"/>
                <w:kern w:val="0"/>
                <w:szCs w:val="21"/>
              </w:rPr>
              <w:t>2013—</w:t>
            </w:r>
            <w:r w:rsidRPr="009B25E2">
              <w:rPr>
                <w:rFonts w:ascii="宋体" w:hAnsi="宋体"/>
                <w:color w:val="000000"/>
                <w:kern w:val="0"/>
                <w:szCs w:val="21"/>
              </w:rPr>
              <w:t>20</w:t>
            </w:r>
            <w:r w:rsidRPr="009B25E2">
              <w:rPr>
                <w:rFonts w:ascii="宋体" w:hAnsi="宋体" w:hint="eastAsia"/>
                <w:color w:val="000000"/>
                <w:kern w:val="0"/>
                <w:szCs w:val="21"/>
              </w:rPr>
              <w:t>10</w:t>
            </w:r>
          </w:p>
        </w:tc>
      </w:tr>
      <w:tr w:rsidR="00843D17" w:rsidRPr="007530BD" w14:paraId="0F611A5A" w14:textId="77777777" w:rsidTr="00843D17">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771A6D39" w14:textId="77777777" w:rsidR="00843D17" w:rsidRPr="009B25E2" w:rsidRDefault="00843D17" w:rsidP="007530BD">
            <w:pPr>
              <w:adjustRightInd w:val="0"/>
              <w:snapToGrid w:val="0"/>
              <w:jc w:val="center"/>
              <w:rPr>
                <w:rFonts w:ascii="宋体" w:hAnsi="宋体"/>
                <w:szCs w:val="21"/>
              </w:rPr>
            </w:pPr>
            <w:r w:rsidRPr="009B25E2">
              <w:rPr>
                <w:rFonts w:ascii="宋体" w:hAnsi="宋体"/>
                <w:szCs w:val="21"/>
              </w:rPr>
              <w:t>4</w:t>
            </w:r>
          </w:p>
        </w:tc>
        <w:tc>
          <w:tcPr>
            <w:tcW w:w="2162" w:type="pct"/>
            <w:tcBorders>
              <w:top w:val="single" w:sz="6" w:space="0" w:color="auto"/>
              <w:left w:val="single" w:sz="6" w:space="0" w:color="auto"/>
              <w:bottom w:val="single" w:sz="6" w:space="0" w:color="auto"/>
              <w:right w:val="single" w:sz="6" w:space="0" w:color="auto"/>
            </w:tcBorders>
            <w:vAlign w:val="center"/>
          </w:tcPr>
          <w:p w14:paraId="4BDD2D0D" w14:textId="77777777" w:rsidR="00843D17" w:rsidRPr="009B25E2" w:rsidRDefault="00843D17" w:rsidP="007530BD">
            <w:pPr>
              <w:adjustRightInd w:val="0"/>
              <w:snapToGrid w:val="0"/>
              <w:jc w:val="center"/>
              <w:rPr>
                <w:rFonts w:ascii="宋体" w:hAnsi="宋体"/>
                <w:szCs w:val="21"/>
              </w:rPr>
            </w:pPr>
            <w:r w:rsidRPr="009B25E2">
              <w:rPr>
                <w:rFonts w:ascii="宋体" w:hAnsi="宋体"/>
                <w:szCs w:val="21"/>
              </w:rPr>
              <w:t>馏程</w:t>
            </w:r>
          </w:p>
        </w:tc>
        <w:tc>
          <w:tcPr>
            <w:tcW w:w="2117" w:type="pct"/>
            <w:tcBorders>
              <w:top w:val="single" w:sz="6" w:space="0" w:color="auto"/>
              <w:left w:val="single" w:sz="6" w:space="0" w:color="auto"/>
              <w:bottom w:val="single" w:sz="6" w:space="0" w:color="auto"/>
              <w:right w:val="single" w:sz="6" w:space="0" w:color="auto"/>
            </w:tcBorders>
            <w:vAlign w:val="center"/>
          </w:tcPr>
          <w:p w14:paraId="7F16239C" w14:textId="77777777" w:rsidR="00843D17" w:rsidRPr="009B25E2" w:rsidRDefault="00843D17" w:rsidP="007530BD">
            <w:pPr>
              <w:adjustRightInd w:val="0"/>
              <w:snapToGrid w:val="0"/>
              <w:jc w:val="center"/>
              <w:rPr>
                <w:rFonts w:ascii="宋体" w:hAnsi="宋体"/>
                <w:szCs w:val="21"/>
              </w:rPr>
            </w:pPr>
            <w:r w:rsidRPr="009B25E2">
              <w:rPr>
                <w:rFonts w:ascii="宋体" w:hAnsi="宋体"/>
                <w:kern w:val="0"/>
                <w:szCs w:val="21"/>
              </w:rPr>
              <w:t>GB/T 3</w:t>
            </w:r>
            <w:r w:rsidRPr="009B25E2">
              <w:rPr>
                <w:rFonts w:ascii="宋体" w:hAnsi="宋体" w:hint="eastAsia"/>
                <w:kern w:val="0"/>
                <w:szCs w:val="21"/>
              </w:rPr>
              <w:t>146.1—</w:t>
            </w:r>
            <w:r w:rsidRPr="009B25E2">
              <w:rPr>
                <w:rFonts w:ascii="宋体" w:hAnsi="宋体"/>
                <w:kern w:val="0"/>
                <w:szCs w:val="21"/>
              </w:rPr>
              <w:t>20</w:t>
            </w:r>
            <w:r w:rsidRPr="009B25E2">
              <w:rPr>
                <w:rFonts w:ascii="宋体" w:hAnsi="宋体" w:hint="eastAsia"/>
                <w:kern w:val="0"/>
                <w:szCs w:val="21"/>
              </w:rPr>
              <w:t>10</w:t>
            </w:r>
          </w:p>
        </w:tc>
      </w:tr>
      <w:tr w:rsidR="00843D17" w:rsidRPr="007530BD" w14:paraId="05EFAFD4" w14:textId="77777777" w:rsidTr="00843D17">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1B3C99C8" w14:textId="77777777" w:rsidR="00843D17" w:rsidRPr="009B25E2" w:rsidRDefault="00843D17" w:rsidP="007530BD">
            <w:pPr>
              <w:adjustRightInd w:val="0"/>
              <w:snapToGrid w:val="0"/>
              <w:jc w:val="center"/>
              <w:rPr>
                <w:rFonts w:ascii="宋体" w:hAnsi="宋体"/>
                <w:szCs w:val="21"/>
              </w:rPr>
            </w:pPr>
            <w:r w:rsidRPr="009B25E2">
              <w:rPr>
                <w:rFonts w:ascii="宋体" w:hAnsi="宋体"/>
                <w:szCs w:val="21"/>
              </w:rPr>
              <w:t>5</w:t>
            </w:r>
          </w:p>
        </w:tc>
        <w:tc>
          <w:tcPr>
            <w:tcW w:w="2162" w:type="pct"/>
            <w:tcBorders>
              <w:top w:val="single" w:sz="6" w:space="0" w:color="auto"/>
              <w:left w:val="single" w:sz="6" w:space="0" w:color="auto"/>
              <w:bottom w:val="single" w:sz="6" w:space="0" w:color="auto"/>
              <w:right w:val="single" w:sz="6" w:space="0" w:color="auto"/>
            </w:tcBorders>
            <w:vAlign w:val="center"/>
          </w:tcPr>
          <w:p w14:paraId="7EE45223" w14:textId="77777777" w:rsidR="00843D17" w:rsidRPr="009B25E2" w:rsidRDefault="00843D17" w:rsidP="007530BD">
            <w:pPr>
              <w:adjustRightInd w:val="0"/>
              <w:snapToGrid w:val="0"/>
              <w:jc w:val="center"/>
              <w:rPr>
                <w:rFonts w:ascii="宋体" w:hAnsi="宋体"/>
                <w:szCs w:val="21"/>
              </w:rPr>
            </w:pPr>
            <w:r w:rsidRPr="009B25E2">
              <w:rPr>
                <w:rFonts w:ascii="宋体" w:hAnsi="宋体"/>
                <w:szCs w:val="21"/>
              </w:rPr>
              <w:t>酸洗比色</w:t>
            </w:r>
          </w:p>
        </w:tc>
        <w:tc>
          <w:tcPr>
            <w:tcW w:w="2117" w:type="pct"/>
            <w:tcBorders>
              <w:top w:val="single" w:sz="6" w:space="0" w:color="auto"/>
              <w:left w:val="single" w:sz="6" w:space="0" w:color="auto"/>
              <w:bottom w:val="single" w:sz="6" w:space="0" w:color="auto"/>
              <w:right w:val="single" w:sz="6" w:space="0" w:color="auto"/>
            </w:tcBorders>
            <w:vAlign w:val="center"/>
          </w:tcPr>
          <w:p w14:paraId="183009AB" w14:textId="77777777" w:rsidR="00843D17" w:rsidRPr="009B25E2" w:rsidRDefault="00843D17" w:rsidP="007530BD">
            <w:pPr>
              <w:adjustRightInd w:val="0"/>
              <w:snapToGrid w:val="0"/>
              <w:jc w:val="center"/>
              <w:rPr>
                <w:rFonts w:ascii="宋体" w:hAnsi="宋体"/>
                <w:szCs w:val="21"/>
              </w:rPr>
            </w:pPr>
            <w:r w:rsidRPr="009B25E2">
              <w:rPr>
                <w:rFonts w:ascii="宋体" w:hAnsi="宋体"/>
                <w:color w:val="000000"/>
                <w:kern w:val="0"/>
                <w:szCs w:val="21"/>
              </w:rPr>
              <w:t xml:space="preserve">GB/T </w:t>
            </w:r>
            <w:r w:rsidRPr="009B25E2">
              <w:rPr>
                <w:rFonts w:ascii="宋体" w:hAnsi="宋体" w:hint="eastAsia"/>
                <w:color w:val="000000"/>
                <w:kern w:val="0"/>
                <w:szCs w:val="21"/>
              </w:rPr>
              <w:t>2012—1989</w:t>
            </w:r>
          </w:p>
        </w:tc>
      </w:tr>
      <w:tr w:rsidR="00843D17" w:rsidRPr="007530BD" w14:paraId="1DBA3F00" w14:textId="77777777" w:rsidTr="00843D17">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57390F29" w14:textId="77777777" w:rsidR="00843D17" w:rsidRPr="009B25E2" w:rsidRDefault="00843D17" w:rsidP="007530BD">
            <w:pPr>
              <w:adjustRightInd w:val="0"/>
              <w:snapToGrid w:val="0"/>
              <w:jc w:val="center"/>
              <w:rPr>
                <w:rFonts w:ascii="宋体" w:hAnsi="宋体"/>
                <w:szCs w:val="21"/>
              </w:rPr>
            </w:pPr>
            <w:r w:rsidRPr="009B25E2">
              <w:rPr>
                <w:rFonts w:ascii="宋体" w:hAnsi="宋体"/>
                <w:szCs w:val="21"/>
              </w:rPr>
              <w:t>6</w:t>
            </w:r>
          </w:p>
        </w:tc>
        <w:tc>
          <w:tcPr>
            <w:tcW w:w="2162" w:type="pct"/>
            <w:tcBorders>
              <w:top w:val="single" w:sz="6" w:space="0" w:color="auto"/>
              <w:left w:val="single" w:sz="6" w:space="0" w:color="auto"/>
              <w:bottom w:val="single" w:sz="6" w:space="0" w:color="auto"/>
              <w:right w:val="single" w:sz="6" w:space="0" w:color="auto"/>
            </w:tcBorders>
            <w:vAlign w:val="center"/>
          </w:tcPr>
          <w:p w14:paraId="43078C1C" w14:textId="77777777" w:rsidR="00843D17" w:rsidRPr="009B25E2" w:rsidRDefault="00843D17" w:rsidP="007530BD">
            <w:pPr>
              <w:adjustRightInd w:val="0"/>
              <w:snapToGrid w:val="0"/>
              <w:jc w:val="center"/>
              <w:rPr>
                <w:rFonts w:ascii="宋体" w:hAnsi="宋体"/>
                <w:szCs w:val="21"/>
              </w:rPr>
            </w:pPr>
            <w:r w:rsidRPr="009B25E2">
              <w:rPr>
                <w:rFonts w:ascii="宋体" w:hAnsi="宋体"/>
                <w:szCs w:val="21"/>
              </w:rPr>
              <w:t>总硫</w:t>
            </w:r>
            <w:r w:rsidRPr="009B25E2">
              <w:rPr>
                <w:rFonts w:ascii="宋体" w:hAnsi="宋体" w:hint="eastAsia"/>
                <w:szCs w:val="21"/>
              </w:rPr>
              <w:t>含量</w:t>
            </w:r>
          </w:p>
        </w:tc>
        <w:tc>
          <w:tcPr>
            <w:tcW w:w="2117" w:type="pct"/>
            <w:tcBorders>
              <w:top w:val="single" w:sz="6" w:space="0" w:color="auto"/>
              <w:left w:val="single" w:sz="6" w:space="0" w:color="auto"/>
              <w:bottom w:val="single" w:sz="6" w:space="0" w:color="auto"/>
              <w:right w:val="single" w:sz="6" w:space="0" w:color="auto"/>
            </w:tcBorders>
            <w:vAlign w:val="center"/>
          </w:tcPr>
          <w:p w14:paraId="1396DD73" w14:textId="77777777" w:rsidR="00843D17" w:rsidRPr="009B25E2" w:rsidRDefault="00843D17" w:rsidP="007530BD">
            <w:pPr>
              <w:adjustRightInd w:val="0"/>
              <w:snapToGrid w:val="0"/>
              <w:jc w:val="center"/>
              <w:rPr>
                <w:rFonts w:ascii="宋体" w:hAnsi="宋体"/>
                <w:szCs w:val="21"/>
              </w:rPr>
            </w:pPr>
            <w:r w:rsidRPr="009B25E2">
              <w:rPr>
                <w:rFonts w:ascii="宋体" w:hAnsi="宋体" w:hint="eastAsia"/>
                <w:color w:val="000000"/>
                <w:kern w:val="0"/>
                <w:szCs w:val="21"/>
              </w:rPr>
              <w:t>SH</w:t>
            </w:r>
            <w:r w:rsidRPr="009B25E2">
              <w:rPr>
                <w:rFonts w:ascii="宋体" w:hAnsi="宋体"/>
                <w:color w:val="000000"/>
                <w:kern w:val="0"/>
                <w:szCs w:val="21"/>
              </w:rPr>
              <w:t xml:space="preserve">/T </w:t>
            </w:r>
            <w:r w:rsidRPr="009B25E2">
              <w:rPr>
                <w:rFonts w:ascii="宋体" w:hAnsi="宋体" w:hint="eastAsia"/>
                <w:color w:val="000000"/>
                <w:kern w:val="0"/>
                <w:szCs w:val="21"/>
              </w:rPr>
              <w:t>0253—2021</w:t>
            </w:r>
          </w:p>
        </w:tc>
      </w:tr>
      <w:tr w:rsidR="00843D17" w:rsidRPr="007530BD" w14:paraId="672A19F9" w14:textId="77777777" w:rsidTr="00843D17">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0D0F9BA6" w14:textId="77777777" w:rsidR="00843D17" w:rsidRPr="009B25E2" w:rsidRDefault="00843D17" w:rsidP="007530BD">
            <w:pPr>
              <w:adjustRightInd w:val="0"/>
              <w:snapToGrid w:val="0"/>
              <w:jc w:val="center"/>
              <w:rPr>
                <w:rFonts w:ascii="宋体" w:hAnsi="宋体"/>
                <w:szCs w:val="21"/>
              </w:rPr>
            </w:pPr>
            <w:r w:rsidRPr="009B25E2">
              <w:rPr>
                <w:rFonts w:ascii="宋体" w:hAnsi="宋体"/>
                <w:szCs w:val="21"/>
              </w:rPr>
              <w:t>7</w:t>
            </w:r>
          </w:p>
        </w:tc>
        <w:tc>
          <w:tcPr>
            <w:tcW w:w="2162" w:type="pct"/>
            <w:tcBorders>
              <w:top w:val="single" w:sz="6" w:space="0" w:color="auto"/>
              <w:left w:val="single" w:sz="6" w:space="0" w:color="auto"/>
              <w:bottom w:val="single" w:sz="6" w:space="0" w:color="auto"/>
              <w:right w:val="single" w:sz="6" w:space="0" w:color="auto"/>
            </w:tcBorders>
            <w:vAlign w:val="center"/>
          </w:tcPr>
          <w:p w14:paraId="2AD2EF12" w14:textId="77777777" w:rsidR="00843D17" w:rsidRPr="009B25E2" w:rsidRDefault="00843D17" w:rsidP="007530BD">
            <w:pPr>
              <w:adjustRightInd w:val="0"/>
              <w:snapToGrid w:val="0"/>
              <w:jc w:val="center"/>
              <w:rPr>
                <w:rFonts w:ascii="宋体" w:hAnsi="宋体"/>
                <w:szCs w:val="21"/>
              </w:rPr>
            </w:pPr>
            <w:r w:rsidRPr="009B25E2">
              <w:rPr>
                <w:rFonts w:ascii="宋体" w:hAnsi="宋体"/>
                <w:szCs w:val="21"/>
              </w:rPr>
              <w:t>蒸发残余物</w:t>
            </w:r>
            <w:r w:rsidRPr="009B25E2">
              <w:rPr>
                <w:rFonts w:ascii="宋体" w:hAnsi="宋体" w:hint="eastAsia"/>
                <w:szCs w:val="21"/>
              </w:rPr>
              <w:t>含量</w:t>
            </w:r>
          </w:p>
        </w:tc>
        <w:tc>
          <w:tcPr>
            <w:tcW w:w="2117" w:type="pct"/>
            <w:tcBorders>
              <w:top w:val="single" w:sz="6" w:space="0" w:color="auto"/>
              <w:left w:val="single" w:sz="6" w:space="0" w:color="auto"/>
              <w:bottom w:val="single" w:sz="6" w:space="0" w:color="auto"/>
              <w:right w:val="single" w:sz="6" w:space="0" w:color="auto"/>
            </w:tcBorders>
            <w:vAlign w:val="center"/>
          </w:tcPr>
          <w:p w14:paraId="792A4F1E" w14:textId="77777777" w:rsidR="00843D17" w:rsidRPr="009B25E2" w:rsidRDefault="00843D17" w:rsidP="007530BD">
            <w:pPr>
              <w:adjustRightInd w:val="0"/>
              <w:snapToGrid w:val="0"/>
              <w:jc w:val="center"/>
              <w:rPr>
                <w:rFonts w:ascii="宋体" w:hAnsi="宋体"/>
                <w:szCs w:val="21"/>
              </w:rPr>
            </w:pPr>
            <w:r w:rsidRPr="009B25E2">
              <w:rPr>
                <w:rFonts w:ascii="宋体" w:hAnsi="宋体"/>
                <w:color w:val="000000"/>
                <w:kern w:val="0"/>
                <w:szCs w:val="21"/>
              </w:rPr>
              <w:t>GB/T 3</w:t>
            </w:r>
            <w:r w:rsidRPr="009B25E2">
              <w:rPr>
                <w:rFonts w:ascii="宋体" w:hAnsi="宋体" w:hint="eastAsia"/>
                <w:color w:val="000000"/>
                <w:kern w:val="0"/>
                <w:szCs w:val="21"/>
              </w:rPr>
              <w:t>209—</w:t>
            </w:r>
            <w:r w:rsidRPr="009B25E2">
              <w:rPr>
                <w:rFonts w:ascii="宋体" w:hAnsi="宋体"/>
                <w:color w:val="000000"/>
                <w:kern w:val="0"/>
                <w:szCs w:val="21"/>
              </w:rPr>
              <w:t>20</w:t>
            </w:r>
            <w:r w:rsidRPr="009B25E2">
              <w:rPr>
                <w:rFonts w:ascii="宋体" w:hAnsi="宋体" w:hint="eastAsia"/>
                <w:color w:val="000000"/>
                <w:kern w:val="0"/>
                <w:szCs w:val="21"/>
              </w:rPr>
              <w:t>09</w:t>
            </w:r>
          </w:p>
        </w:tc>
      </w:tr>
      <w:tr w:rsidR="00843D17" w:rsidRPr="007530BD" w14:paraId="412D1750" w14:textId="77777777" w:rsidTr="00843D17">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55334AD6" w14:textId="77777777" w:rsidR="00843D17" w:rsidRPr="009B25E2" w:rsidRDefault="00843D17" w:rsidP="007530BD">
            <w:pPr>
              <w:adjustRightInd w:val="0"/>
              <w:snapToGrid w:val="0"/>
              <w:jc w:val="center"/>
              <w:rPr>
                <w:rFonts w:ascii="宋体" w:hAnsi="宋体"/>
                <w:szCs w:val="21"/>
              </w:rPr>
            </w:pPr>
            <w:r w:rsidRPr="009B25E2">
              <w:rPr>
                <w:rFonts w:ascii="宋体" w:hAnsi="宋体"/>
                <w:szCs w:val="21"/>
              </w:rPr>
              <w:t>8</w:t>
            </w:r>
          </w:p>
        </w:tc>
        <w:tc>
          <w:tcPr>
            <w:tcW w:w="2162" w:type="pct"/>
            <w:tcBorders>
              <w:top w:val="single" w:sz="6" w:space="0" w:color="auto"/>
              <w:left w:val="single" w:sz="6" w:space="0" w:color="auto"/>
              <w:bottom w:val="single" w:sz="6" w:space="0" w:color="auto"/>
              <w:right w:val="single" w:sz="6" w:space="0" w:color="auto"/>
            </w:tcBorders>
            <w:vAlign w:val="center"/>
          </w:tcPr>
          <w:p w14:paraId="2BCAC45E" w14:textId="77777777" w:rsidR="00843D17" w:rsidRPr="009B25E2" w:rsidRDefault="00843D17" w:rsidP="007530BD">
            <w:pPr>
              <w:adjustRightInd w:val="0"/>
              <w:snapToGrid w:val="0"/>
              <w:jc w:val="center"/>
              <w:rPr>
                <w:rFonts w:ascii="宋体" w:hAnsi="宋体"/>
                <w:szCs w:val="21"/>
              </w:rPr>
            </w:pPr>
            <w:r w:rsidRPr="009B25E2">
              <w:rPr>
                <w:rFonts w:ascii="宋体" w:hAnsi="宋体"/>
                <w:szCs w:val="21"/>
              </w:rPr>
              <w:t>铜片腐蚀</w:t>
            </w:r>
          </w:p>
        </w:tc>
        <w:tc>
          <w:tcPr>
            <w:tcW w:w="2117" w:type="pct"/>
            <w:tcBorders>
              <w:top w:val="single" w:sz="6" w:space="0" w:color="auto"/>
              <w:left w:val="single" w:sz="6" w:space="0" w:color="auto"/>
              <w:bottom w:val="single" w:sz="6" w:space="0" w:color="auto"/>
              <w:right w:val="single" w:sz="6" w:space="0" w:color="auto"/>
            </w:tcBorders>
            <w:vAlign w:val="center"/>
          </w:tcPr>
          <w:p w14:paraId="1CDC0EB6" w14:textId="77777777" w:rsidR="00843D17" w:rsidRPr="009B25E2" w:rsidRDefault="00843D17" w:rsidP="007530BD">
            <w:pPr>
              <w:adjustRightInd w:val="0"/>
              <w:snapToGrid w:val="0"/>
              <w:jc w:val="center"/>
              <w:rPr>
                <w:rFonts w:ascii="宋体" w:hAnsi="宋体"/>
                <w:szCs w:val="21"/>
              </w:rPr>
            </w:pPr>
            <w:r w:rsidRPr="009B25E2">
              <w:rPr>
                <w:rFonts w:ascii="宋体" w:hAnsi="宋体"/>
                <w:kern w:val="0"/>
                <w:szCs w:val="21"/>
              </w:rPr>
              <w:t xml:space="preserve">GB/T </w:t>
            </w:r>
            <w:r w:rsidRPr="009B25E2">
              <w:rPr>
                <w:rFonts w:ascii="宋体" w:hAnsi="宋体" w:hint="eastAsia"/>
                <w:kern w:val="0"/>
                <w:szCs w:val="21"/>
              </w:rPr>
              <w:t>11138—1994</w:t>
            </w:r>
          </w:p>
        </w:tc>
      </w:tr>
      <w:tr w:rsidR="00843D17" w:rsidRPr="007530BD" w14:paraId="211AD8CD" w14:textId="77777777" w:rsidTr="00843D17">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79E41E91" w14:textId="77777777" w:rsidR="00843D17" w:rsidRPr="009B25E2" w:rsidRDefault="00843D17" w:rsidP="007530BD">
            <w:pPr>
              <w:adjustRightInd w:val="0"/>
              <w:snapToGrid w:val="0"/>
              <w:jc w:val="center"/>
              <w:rPr>
                <w:rFonts w:ascii="宋体" w:hAnsi="宋体"/>
                <w:szCs w:val="21"/>
              </w:rPr>
            </w:pPr>
            <w:r w:rsidRPr="009B25E2">
              <w:rPr>
                <w:rFonts w:ascii="宋体" w:hAnsi="宋体" w:hint="eastAsia"/>
                <w:szCs w:val="21"/>
              </w:rPr>
              <w:t>9</w:t>
            </w:r>
          </w:p>
        </w:tc>
        <w:tc>
          <w:tcPr>
            <w:tcW w:w="2162" w:type="pct"/>
            <w:tcBorders>
              <w:top w:val="single" w:sz="6" w:space="0" w:color="auto"/>
              <w:left w:val="single" w:sz="6" w:space="0" w:color="auto"/>
              <w:bottom w:val="single" w:sz="6" w:space="0" w:color="auto"/>
              <w:right w:val="single" w:sz="6" w:space="0" w:color="auto"/>
            </w:tcBorders>
            <w:vAlign w:val="center"/>
          </w:tcPr>
          <w:p w14:paraId="3F759DF5" w14:textId="77777777" w:rsidR="00843D17" w:rsidRPr="009B25E2" w:rsidRDefault="00843D17" w:rsidP="007530BD">
            <w:pPr>
              <w:adjustRightInd w:val="0"/>
              <w:snapToGrid w:val="0"/>
              <w:jc w:val="center"/>
              <w:rPr>
                <w:rFonts w:ascii="宋体" w:hAnsi="宋体"/>
                <w:szCs w:val="21"/>
              </w:rPr>
            </w:pPr>
            <w:r w:rsidRPr="009B25E2">
              <w:rPr>
                <w:rFonts w:ascii="宋体" w:hAnsi="宋体"/>
                <w:szCs w:val="21"/>
              </w:rPr>
              <w:t>中性试验</w:t>
            </w:r>
          </w:p>
        </w:tc>
        <w:tc>
          <w:tcPr>
            <w:tcW w:w="2117" w:type="pct"/>
            <w:tcBorders>
              <w:top w:val="single" w:sz="6" w:space="0" w:color="auto"/>
              <w:left w:val="single" w:sz="6" w:space="0" w:color="auto"/>
              <w:bottom w:val="single" w:sz="6" w:space="0" w:color="auto"/>
              <w:right w:val="single" w:sz="6" w:space="0" w:color="auto"/>
            </w:tcBorders>
            <w:vAlign w:val="center"/>
          </w:tcPr>
          <w:p w14:paraId="1E398E75" w14:textId="77777777" w:rsidR="00843D17" w:rsidRPr="009B25E2" w:rsidRDefault="00843D17" w:rsidP="007530BD">
            <w:pPr>
              <w:adjustRightInd w:val="0"/>
              <w:snapToGrid w:val="0"/>
              <w:jc w:val="center"/>
              <w:rPr>
                <w:rFonts w:ascii="宋体" w:hAnsi="宋体"/>
                <w:szCs w:val="21"/>
              </w:rPr>
            </w:pPr>
            <w:r w:rsidRPr="009B25E2">
              <w:rPr>
                <w:rFonts w:ascii="宋体" w:hAnsi="宋体"/>
                <w:color w:val="000000"/>
                <w:kern w:val="0"/>
                <w:szCs w:val="21"/>
              </w:rPr>
              <w:t xml:space="preserve">GB/T </w:t>
            </w:r>
            <w:r w:rsidRPr="009B25E2">
              <w:rPr>
                <w:rFonts w:ascii="宋体" w:hAnsi="宋体" w:hint="eastAsia"/>
                <w:color w:val="000000"/>
                <w:kern w:val="0"/>
                <w:szCs w:val="21"/>
              </w:rPr>
              <w:t>1816—</w:t>
            </w:r>
            <w:r w:rsidRPr="009B25E2">
              <w:rPr>
                <w:rFonts w:ascii="宋体" w:hAnsi="宋体"/>
                <w:color w:val="000000"/>
                <w:kern w:val="0"/>
                <w:szCs w:val="21"/>
              </w:rPr>
              <w:t>20</w:t>
            </w:r>
            <w:r w:rsidRPr="009B25E2">
              <w:rPr>
                <w:rFonts w:ascii="宋体" w:hAnsi="宋体" w:hint="eastAsia"/>
                <w:color w:val="000000"/>
                <w:kern w:val="0"/>
                <w:szCs w:val="21"/>
              </w:rPr>
              <w:t>19</w:t>
            </w:r>
          </w:p>
        </w:tc>
      </w:tr>
    </w:tbl>
    <w:p w14:paraId="1DFBF017" w14:textId="77777777" w:rsidR="000D411C" w:rsidRDefault="000D411C" w:rsidP="00F968E3">
      <w:pPr>
        <w:jc w:val="center"/>
        <w:rPr>
          <w:rFonts w:cs="宋体"/>
          <w:szCs w:val="21"/>
        </w:rPr>
      </w:pPr>
    </w:p>
    <w:p w14:paraId="293E7667" w14:textId="5BA05A0D" w:rsidR="00BD1395" w:rsidRPr="004632D1" w:rsidRDefault="002A6AF2" w:rsidP="007278CB">
      <w:pPr>
        <w:adjustRightInd w:val="0"/>
        <w:snapToGrid w:val="0"/>
        <w:ind w:firstLineChars="200" w:firstLine="420"/>
        <w:jc w:val="center"/>
        <w:rPr>
          <w:rFonts w:ascii="宋体" w:hAnsi="宋体"/>
          <w:szCs w:val="21"/>
        </w:rPr>
      </w:pPr>
      <w:r w:rsidRPr="004632D1">
        <w:rPr>
          <w:rFonts w:ascii="宋体" w:hAnsi="宋体" w:hint="eastAsia"/>
          <w:szCs w:val="21"/>
        </w:rPr>
        <w:t>表</w:t>
      </w:r>
      <w:r w:rsidR="00165A61">
        <w:rPr>
          <w:rFonts w:ascii="宋体" w:hAnsi="宋体"/>
          <w:szCs w:val="21"/>
        </w:rPr>
        <w:t>5</w:t>
      </w:r>
      <w:r w:rsidRPr="004632D1">
        <w:rPr>
          <w:rFonts w:ascii="宋体" w:hAnsi="宋体" w:hint="eastAsia"/>
          <w:szCs w:val="21"/>
        </w:rPr>
        <w:t xml:space="preserve"> </w:t>
      </w:r>
      <w:r w:rsidR="007278CB" w:rsidRPr="004632D1">
        <w:rPr>
          <w:rFonts w:ascii="宋体" w:hAnsi="宋体" w:hint="eastAsia"/>
          <w:szCs w:val="21"/>
        </w:rPr>
        <w:t xml:space="preserve"> </w:t>
      </w:r>
      <w:r w:rsidR="00AC09B2">
        <w:rPr>
          <w:rFonts w:ascii="宋体" w:hAnsi="宋体" w:hint="eastAsia"/>
          <w:szCs w:val="21"/>
        </w:rPr>
        <w:t>工业</w:t>
      </w:r>
      <w:r w:rsidR="00BD1395" w:rsidRPr="004632D1">
        <w:rPr>
          <w:rFonts w:ascii="宋体" w:hAnsi="宋体" w:hint="eastAsia"/>
          <w:szCs w:val="21"/>
        </w:rPr>
        <w:t>硫酸（</w:t>
      </w:r>
      <w:r w:rsidR="00BD1395" w:rsidRPr="004632D1">
        <w:rPr>
          <w:rFonts w:ascii="宋体" w:hAnsi="宋体"/>
          <w:szCs w:val="21"/>
        </w:rPr>
        <w:t>GB/T 534</w:t>
      </w:r>
      <w:r w:rsidR="00BD1395" w:rsidRPr="004632D1">
        <w:rPr>
          <w:rFonts w:ascii="宋体" w:hAnsi="宋体" w:hint="eastAsia"/>
          <w:szCs w:val="21"/>
        </w:rPr>
        <w:t>—</w:t>
      </w:r>
      <w:r w:rsidR="00BD1395" w:rsidRPr="004632D1">
        <w:rPr>
          <w:rFonts w:ascii="宋体" w:hAnsi="宋体"/>
          <w:szCs w:val="21"/>
        </w:rPr>
        <w:t>20</w:t>
      </w:r>
      <w:r w:rsidR="00BD1395" w:rsidRPr="004632D1">
        <w:rPr>
          <w:rFonts w:ascii="宋体" w:hAnsi="宋体" w:hint="eastAsia"/>
          <w:szCs w:val="21"/>
        </w:rPr>
        <w:t>2</w:t>
      </w:r>
      <w:r w:rsidR="00BD1395" w:rsidRPr="004632D1">
        <w:rPr>
          <w:rFonts w:ascii="宋体" w:hAnsi="宋体"/>
          <w:szCs w:val="21"/>
        </w:rPr>
        <w:t>4</w:t>
      </w:r>
      <w:r w:rsidR="00BD1395" w:rsidRPr="004632D1">
        <w:rPr>
          <w:rFonts w:ascii="宋体" w:hAnsi="宋体" w:hint="eastAsia"/>
          <w:szCs w:val="21"/>
        </w:rPr>
        <w:t>）</w:t>
      </w:r>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196"/>
        <w:gridCol w:w="3586"/>
        <w:gridCol w:w="3511"/>
      </w:tblGrid>
      <w:tr w:rsidR="00BD1395" w:rsidRPr="007530BD" w14:paraId="6BA18FD0" w14:textId="77777777" w:rsidTr="00BD1395">
        <w:trPr>
          <w:cantSplit/>
          <w:trHeight w:val="420"/>
          <w:tblHeader/>
          <w:jc w:val="center"/>
        </w:trPr>
        <w:tc>
          <w:tcPr>
            <w:tcW w:w="721" w:type="pct"/>
            <w:tcBorders>
              <w:top w:val="single" w:sz="4" w:space="0" w:color="auto"/>
              <w:left w:val="single" w:sz="4" w:space="0" w:color="auto"/>
              <w:bottom w:val="single" w:sz="6" w:space="0" w:color="auto"/>
              <w:right w:val="single" w:sz="6" w:space="0" w:color="auto"/>
            </w:tcBorders>
            <w:vAlign w:val="center"/>
          </w:tcPr>
          <w:p w14:paraId="5C510F94" w14:textId="77777777" w:rsidR="00BD1395" w:rsidRPr="009B25E2" w:rsidRDefault="00BD1395" w:rsidP="007530BD">
            <w:pPr>
              <w:adjustRightInd w:val="0"/>
              <w:snapToGrid w:val="0"/>
              <w:jc w:val="center"/>
              <w:rPr>
                <w:rFonts w:ascii="宋体" w:hAnsi="宋体"/>
                <w:szCs w:val="21"/>
              </w:rPr>
            </w:pPr>
            <w:r w:rsidRPr="009B25E2">
              <w:rPr>
                <w:rFonts w:ascii="宋体" w:hAnsi="宋体"/>
                <w:szCs w:val="21"/>
              </w:rPr>
              <w:t>序号</w:t>
            </w:r>
          </w:p>
        </w:tc>
        <w:tc>
          <w:tcPr>
            <w:tcW w:w="2162" w:type="pct"/>
            <w:tcBorders>
              <w:top w:val="single" w:sz="4" w:space="0" w:color="auto"/>
              <w:left w:val="single" w:sz="6" w:space="0" w:color="auto"/>
              <w:bottom w:val="single" w:sz="6" w:space="0" w:color="auto"/>
              <w:right w:val="single" w:sz="6" w:space="0" w:color="auto"/>
            </w:tcBorders>
            <w:vAlign w:val="center"/>
          </w:tcPr>
          <w:p w14:paraId="2CCF8984" w14:textId="77777777" w:rsidR="00BD1395" w:rsidRPr="009B25E2" w:rsidRDefault="00BD1395" w:rsidP="007530BD">
            <w:pPr>
              <w:adjustRightInd w:val="0"/>
              <w:snapToGrid w:val="0"/>
              <w:jc w:val="center"/>
              <w:rPr>
                <w:rFonts w:ascii="宋体" w:hAnsi="宋体"/>
                <w:szCs w:val="21"/>
              </w:rPr>
            </w:pPr>
            <w:r w:rsidRPr="009B25E2">
              <w:rPr>
                <w:rFonts w:ascii="宋体" w:hAnsi="宋体"/>
                <w:szCs w:val="21"/>
              </w:rPr>
              <w:t>检验项目</w:t>
            </w:r>
          </w:p>
        </w:tc>
        <w:tc>
          <w:tcPr>
            <w:tcW w:w="2117" w:type="pct"/>
            <w:tcBorders>
              <w:top w:val="single" w:sz="4" w:space="0" w:color="auto"/>
              <w:left w:val="single" w:sz="6" w:space="0" w:color="auto"/>
              <w:bottom w:val="single" w:sz="6" w:space="0" w:color="auto"/>
              <w:right w:val="single" w:sz="6" w:space="0" w:color="auto"/>
            </w:tcBorders>
            <w:vAlign w:val="center"/>
          </w:tcPr>
          <w:p w14:paraId="30DB643F" w14:textId="77777777" w:rsidR="00BD1395" w:rsidRPr="009B25E2" w:rsidRDefault="00BD1395" w:rsidP="007530BD">
            <w:pPr>
              <w:adjustRightInd w:val="0"/>
              <w:snapToGrid w:val="0"/>
              <w:jc w:val="center"/>
              <w:rPr>
                <w:rFonts w:ascii="宋体" w:hAnsi="宋体"/>
                <w:szCs w:val="21"/>
              </w:rPr>
            </w:pPr>
            <w:r w:rsidRPr="009B25E2">
              <w:rPr>
                <w:rFonts w:ascii="宋体" w:hAnsi="宋体"/>
                <w:szCs w:val="21"/>
              </w:rPr>
              <w:t>检验方法</w:t>
            </w:r>
          </w:p>
        </w:tc>
      </w:tr>
      <w:tr w:rsidR="00BD1395" w:rsidRPr="007530BD" w14:paraId="71A2BA28" w14:textId="77777777" w:rsidTr="00BD1395">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301710FB" w14:textId="77777777" w:rsidR="00BD1395" w:rsidRPr="009B25E2" w:rsidRDefault="00BD1395" w:rsidP="007530BD">
            <w:pPr>
              <w:pStyle w:val="af"/>
              <w:rPr>
                <w:rFonts w:ascii="宋体" w:eastAsia="宋体" w:hAnsi="宋体"/>
              </w:rPr>
            </w:pPr>
            <w:r w:rsidRPr="009B25E2">
              <w:rPr>
                <w:rFonts w:ascii="宋体" w:eastAsia="宋体" w:hAnsi="宋体" w:hint="eastAsia"/>
              </w:rPr>
              <w:t>1</w:t>
            </w:r>
          </w:p>
        </w:tc>
        <w:tc>
          <w:tcPr>
            <w:tcW w:w="2162" w:type="pct"/>
            <w:tcBorders>
              <w:top w:val="single" w:sz="6" w:space="0" w:color="auto"/>
              <w:left w:val="single" w:sz="6" w:space="0" w:color="auto"/>
              <w:bottom w:val="single" w:sz="6" w:space="0" w:color="auto"/>
              <w:right w:val="single" w:sz="6" w:space="0" w:color="auto"/>
            </w:tcBorders>
            <w:vAlign w:val="center"/>
          </w:tcPr>
          <w:p w14:paraId="7FF32EBE" w14:textId="77777777" w:rsidR="00BD1395" w:rsidRPr="009B25E2" w:rsidRDefault="00BD1395" w:rsidP="007530BD">
            <w:pPr>
              <w:pStyle w:val="af"/>
              <w:rPr>
                <w:rFonts w:ascii="宋体" w:eastAsia="宋体" w:hAnsi="宋体"/>
              </w:rPr>
            </w:pPr>
            <w:r w:rsidRPr="009B25E2">
              <w:rPr>
                <w:rFonts w:ascii="宋体" w:eastAsia="宋体" w:hAnsi="宋体" w:hint="eastAsia"/>
              </w:rPr>
              <w:t>硫酸（H</w:t>
            </w:r>
            <w:r w:rsidRPr="009B25E2">
              <w:rPr>
                <w:rFonts w:ascii="宋体" w:eastAsia="宋体" w:hAnsi="宋体" w:hint="eastAsia"/>
                <w:vertAlign w:val="subscript"/>
              </w:rPr>
              <w:t>2</w:t>
            </w:r>
            <w:r w:rsidRPr="009B25E2">
              <w:rPr>
                <w:rFonts w:ascii="宋体" w:eastAsia="宋体" w:hAnsi="宋体" w:hint="eastAsia"/>
              </w:rPr>
              <w:t>SO</w:t>
            </w:r>
            <w:r w:rsidRPr="009B25E2">
              <w:rPr>
                <w:rFonts w:ascii="宋体" w:eastAsia="宋体" w:hAnsi="宋体" w:hint="eastAsia"/>
                <w:vertAlign w:val="subscript"/>
              </w:rPr>
              <w:t>4</w:t>
            </w:r>
            <w:r w:rsidRPr="009B25E2">
              <w:rPr>
                <w:rFonts w:ascii="宋体" w:eastAsia="宋体" w:hAnsi="宋体" w:hint="eastAsia"/>
              </w:rPr>
              <w:t>）</w:t>
            </w:r>
            <w:r w:rsidRPr="009B25E2">
              <w:rPr>
                <w:rFonts w:ascii="宋体" w:eastAsia="宋体" w:hAnsi="宋体" w:hint="eastAsia"/>
                <w:color w:val="000000"/>
              </w:rPr>
              <w:t>，ω</w:t>
            </w:r>
          </w:p>
        </w:tc>
        <w:tc>
          <w:tcPr>
            <w:tcW w:w="2117" w:type="pct"/>
            <w:tcBorders>
              <w:top w:val="single" w:sz="6" w:space="0" w:color="auto"/>
              <w:left w:val="single" w:sz="6" w:space="0" w:color="auto"/>
              <w:bottom w:val="single" w:sz="6" w:space="0" w:color="auto"/>
              <w:right w:val="single" w:sz="6" w:space="0" w:color="auto"/>
            </w:tcBorders>
            <w:vAlign w:val="center"/>
          </w:tcPr>
          <w:p w14:paraId="2F552CC1" w14:textId="77777777" w:rsidR="00BD1395" w:rsidRPr="009B25E2" w:rsidRDefault="00BD1395" w:rsidP="007530BD">
            <w:pPr>
              <w:pStyle w:val="af"/>
              <w:rPr>
                <w:rFonts w:ascii="宋体" w:eastAsia="宋体" w:hAnsi="宋体"/>
              </w:rPr>
            </w:pPr>
            <w:r w:rsidRPr="009B25E2">
              <w:rPr>
                <w:rFonts w:ascii="宋体" w:eastAsia="宋体" w:hAnsi="宋体"/>
              </w:rPr>
              <w:t>GB/T 534</w:t>
            </w:r>
            <w:r w:rsidRPr="009B25E2">
              <w:rPr>
                <w:rFonts w:ascii="宋体" w:eastAsia="宋体" w:hAnsi="宋体" w:hint="eastAsia"/>
              </w:rPr>
              <w:t>—</w:t>
            </w:r>
            <w:r w:rsidRPr="009B25E2">
              <w:rPr>
                <w:rFonts w:ascii="宋体" w:eastAsia="宋体" w:hAnsi="宋体"/>
              </w:rPr>
              <w:t>2024</w:t>
            </w:r>
          </w:p>
        </w:tc>
      </w:tr>
      <w:tr w:rsidR="00BD1395" w:rsidRPr="007530BD" w14:paraId="25F3284F" w14:textId="77777777" w:rsidTr="00BD1395">
        <w:trPr>
          <w:cantSplit/>
          <w:trHeight w:val="420"/>
          <w:jc w:val="center"/>
        </w:trPr>
        <w:tc>
          <w:tcPr>
            <w:tcW w:w="721" w:type="pct"/>
            <w:tcBorders>
              <w:right w:val="single" w:sz="4" w:space="0" w:color="auto"/>
            </w:tcBorders>
            <w:vAlign w:val="center"/>
          </w:tcPr>
          <w:p w14:paraId="0ACC8CC4" w14:textId="77777777" w:rsidR="00BD1395" w:rsidRPr="009B25E2" w:rsidRDefault="00BD1395" w:rsidP="007530BD">
            <w:pPr>
              <w:pStyle w:val="af"/>
              <w:rPr>
                <w:rFonts w:ascii="宋体" w:eastAsia="宋体" w:hAnsi="宋体"/>
              </w:rPr>
            </w:pPr>
            <w:r w:rsidRPr="009B25E2">
              <w:rPr>
                <w:rFonts w:ascii="宋体" w:eastAsia="宋体" w:hAnsi="宋体" w:hint="eastAsia"/>
              </w:rPr>
              <w:t>2</w:t>
            </w:r>
          </w:p>
        </w:tc>
        <w:tc>
          <w:tcPr>
            <w:tcW w:w="2162" w:type="pct"/>
            <w:tcBorders>
              <w:left w:val="single" w:sz="4" w:space="0" w:color="auto"/>
            </w:tcBorders>
            <w:vAlign w:val="center"/>
          </w:tcPr>
          <w:p w14:paraId="6440F4F9" w14:textId="77777777" w:rsidR="00BD1395" w:rsidRPr="009B25E2" w:rsidRDefault="00BD1395" w:rsidP="007530BD">
            <w:pPr>
              <w:pStyle w:val="af"/>
              <w:rPr>
                <w:rFonts w:ascii="宋体" w:eastAsia="宋体" w:hAnsi="宋体"/>
              </w:rPr>
            </w:pPr>
            <w:r w:rsidRPr="009B25E2">
              <w:rPr>
                <w:rFonts w:ascii="宋体" w:eastAsia="宋体" w:hAnsi="宋体" w:hint="eastAsia"/>
              </w:rPr>
              <w:t>灰分</w:t>
            </w:r>
            <w:r w:rsidRPr="009B25E2">
              <w:rPr>
                <w:rFonts w:ascii="宋体" w:eastAsia="宋体" w:hAnsi="宋体" w:hint="eastAsia"/>
                <w:color w:val="000000"/>
              </w:rPr>
              <w:t>，ω</w:t>
            </w:r>
          </w:p>
        </w:tc>
        <w:tc>
          <w:tcPr>
            <w:tcW w:w="2117" w:type="pct"/>
            <w:tcBorders>
              <w:top w:val="single" w:sz="6" w:space="0" w:color="auto"/>
              <w:left w:val="single" w:sz="6" w:space="0" w:color="auto"/>
              <w:bottom w:val="single" w:sz="6" w:space="0" w:color="auto"/>
              <w:right w:val="single" w:sz="6" w:space="0" w:color="auto"/>
            </w:tcBorders>
            <w:vAlign w:val="center"/>
          </w:tcPr>
          <w:p w14:paraId="2B02D005" w14:textId="77777777" w:rsidR="00BD1395" w:rsidRPr="009B25E2" w:rsidRDefault="00BD1395" w:rsidP="007530BD">
            <w:pPr>
              <w:pStyle w:val="af"/>
              <w:rPr>
                <w:rFonts w:ascii="宋体" w:eastAsia="宋体" w:hAnsi="宋体"/>
              </w:rPr>
            </w:pPr>
            <w:r w:rsidRPr="009B25E2">
              <w:rPr>
                <w:rFonts w:ascii="宋体" w:eastAsia="宋体" w:hAnsi="宋体"/>
              </w:rPr>
              <w:t>GB/T 534</w:t>
            </w:r>
            <w:r w:rsidRPr="009B25E2">
              <w:rPr>
                <w:rFonts w:ascii="宋体" w:eastAsia="宋体" w:hAnsi="宋体" w:hint="eastAsia"/>
              </w:rPr>
              <w:t>—</w:t>
            </w:r>
            <w:r w:rsidRPr="009B25E2">
              <w:rPr>
                <w:rFonts w:ascii="宋体" w:eastAsia="宋体" w:hAnsi="宋体"/>
              </w:rPr>
              <w:t>2024</w:t>
            </w:r>
          </w:p>
        </w:tc>
      </w:tr>
      <w:tr w:rsidR="00BD1395" w:rsidRPr="007530BD" w14:paraId="434FA415" w14:textId="77777777" w:rsidTr="00BD1395">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7C5E2607" w14:textId="77777777" w:rsidR="00BD1395" w:rsidRPr="009B25E2" w:rsidRDefault="00BD1395" w:rsidP="007530BD">
            <w:pPr>
              <w:pStyle w:val="af"/>
              <w:rPr>
                <w:rFonts w:ascii="宋体" w:eastAsia="宋体" w:hAnsi="宋体"/>
              </w:rPr>
            </w:pPr>
            <w:r w:rsidRPr="009B25E2">
              <w:rPr>
                <w:rFonts w:ascii="宋体" w:eastAsia="宋体" w:hAnsi="宋体" w:hint="eastAsia"/>
              </w:rPr>
              <w:t>3</w:t>
            </w:r>
          </w:p>
        </w:tc>
        <w:tc>
          <w:tcPr>
            <w:tcW w:w="2162" w:type="pct"/>
            <w:tcBorders>
              <w:top w:val="single" w:sz="6" w:space="0" w:color="auto"/>
              <w:left w:val="single" w:sz="6" w:space="0" w:color="auto"/>
              <w:bottom w:val="single" w:sz="6" w:space="0" w:color="auto"/>
              <w:right w:val="single" w:sz="6" w:space="0" w:color="auto"/>
            </w:tcBorders>
            <w:vAlign w:val="center"/>
          </w:tcPr>
          <w:p w14:paraId="42E5D7C0" w14:textId="77777777" w:rsidR="00BD1395" w:rsidRPr="009B25E2" w:rsidRDefault="00BD1395" w:rsidP="007530BD">
            <w:pPr>
              <w:pStyle w:val="af"/>
              <w:rPr>
                <w:rFonts w:ascii="宋体" w:eastAsia="宋体" w:hAnsi="宋体"/>
              </w:rPr>
            </w:pPr>
            <w:r w:rsidRPr="009B25E2">
              <w:rPr>
                <w:rFonts w:ascii="宋体" w:eastAsia="宋体" w:hAnsi="宋体" w:hint="eastAsia"/>
              </w:rPr>
              <w:t>铁（Fe）</w:t>
            </w:r>
            <w:r w:rsidRPr="009B25E2">
              <w:rPr>
                <w:rFonts w:ascii="宋体" w:eastAsia="宋体" w:hAnsi="宋体" w:hint="eastAsia"/>
                <w:color w:val="000000"/>
              </w:rPr>
              <w:t>，ω</w:t>
            </w:r>
          </w:p>
        </w:tc>
        <w:tc>
          <w:tcPr>
            <w:tcW w:w="2117" w:type="pct"/>
            <w:tcBorders>
              <w:top w:val="single" w:sz="6" w:space="0" w:color="auto"/>
              <w:left w:val="single" w:sz="6" w:space="0" w:color="auto"/>
              <w:bottom w:val="single" w:sz="6" w:space="0" w:color="auto"/>
              <w:right w:val="single" w:sz="6" w:space="0" w:color="auto"/>
            </w:tcBorders>
            <w:vAlign w:val="center"/>
          </w:tcPr>
          <w:p w14:paraId="0692A84F" w14:textId="77777777" w:rsidR="00BD1395" w:rsidRPr="009B25E2" w:rsidRDefault="00BD1395" w:rsidP="007530BD">
            <w:pPr>
              <w:pStyle w:val="af"/>
              <w:rPr>
                <w:rFonts w:ascii="宋体" w:eastAsia="宋体" w:hAnsi="宋体"/>
              </w:rPr>
            </w:pPr>
            <w:r w:rsidRPr="009B25E2">
              <w:rPr>
                <w:rFonts w:ascii="宋体" w:eastAsia="宋体" w:hAnsi="宋体"/>
              </w:rPr>
              <w:t>GB/T 534</w:t>
            </w:r>
            <w:r w:rsidRPr="009B25E2">
              <w:rPr>
                <w:rFonts w:ascii="宋体" w:eastAsia="宋体" w:hAnsi="宋体" w:hint="eastAsia"/>
              </w:rPr>
              <w:t>—</w:t>
            </w:r>
            <w:r w:rsidRPr="009B25E2">
              <w:rPr>
                <w:rFonts w:ascii="宋体" w:eastAsia="宋体" w:hAnsi="宋体"/>
              </w:rPr>
              <w:t>2024</w:t>
            </w:r>
          </w:p>
        </w:tc>
      </w:tr>
      <w:tr w:rsidR="00BD1395" w:rsidRPr="007530BD" w14:paraId="5C63D1A0" w14:textId="77777777" w:rsidTr="00BD1395">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61569B1C" w14:textId="77777777" w:rsidR="00BD1395" w:rsidRPr="009B25E2" w:rsidRDefault="00BD1395" w:rsidP="007530BD">
            <w:pPr>
              <w:pStyle w:val="af"/>
              <w:rPr>
                <w:rFonts w:ascii="宋体" w:eastAsia="宋体" w:hAnsi="宋体"/>
              </w:rPr>
            </w:pPr>
            <w:r w:rsidRPr="009B25E2">
              <w:rPr>
                <w:rFonts w:ascii="宋体" w:eastAsia="宋体" w:hAnsi="宋体" w:hint="eastAsia"/>
              </w:rPr>
              <w:t>4</w:t>
            </w:r>
          </w:p>
        </w:tc>
        <w:tc>
          <w:tcPr>
            <w:tcW w:w="2162" w:type="pct"/>
            <w:tcBorders>
              <w:top w:val="single" w:sz="6" w:space="0" w:color="auto"/>
              <w:left w:val="single" w:sz="6" w:space="0" w:color="auto"/>
              <w:bottom w:val="single" w:sz="6" w:space="0" w:color="auto"/>
              <w:right w:val="single" w:sz="6" w:space="0" w:color="auto"/>
            </w:tcBorders>
            <w:vAlign w:val="center"/>
          </w:tcPr>
          <w:p w14:paraId="52896713" w14:textId="77777777" w:rsidR="00BD1395" w:rsidRPr="009B25E2" w:rsidRDefault="00BD1395" w:rsidP="007530BD">
            <w:pPr>
              <w:pStyle w:val="af"/>
              <w:rPr>
                <w:rFonts w:ascii="宋体" w:eastAsia="宋体" w:hAnsi="宋体"/>
              </w:rPr>
            </w:pPr>
            <w:r w:rsidRPr="009B25E2">
              <w:rPr>
                <w:rFonts w:ascii="宋体" w:eastAsia="宋体" w:hAnsi="宋体" w:hint="eastAsia"/>
              </w:rPr>
              <w:t>砷（As）</w:t>
            </w:r>
            <w:r w:rsidRPr="009B25E2">
              <w:rPr>
                <w:rFonts w:ascii="宋体" w:eastAsia="宋体" w:hAnsi="宋体" w:hint="eastAsia"/>
                <w:color w:val="000000"/>
              </w:rPr>
              <w:t>，ω</w:t>
            </w:r>
          </w:p>
        </w:tc>
        <w:tc>
          <w:tcPr>
            <w:tcW w:w="2117" w:type="pct"/>
            <w:tcBorders>
              <w:top w:val="single" w:sz="6" w:space="0" w:color="auto"/>
              <w:left w:val="single" w:sz="6" w:space="0" w:color="auto"/>
              <w:bottom w:val="single" w:sz="6" w:space="0" w:color="auto"/>
              <w:right w:val="single" w:sz="6" w:space="0" w:color="auto"/>
            </w:tcBorders>
            <w:vAlign w:val="center"/>
          </w:tcPr>
          <w:p w14:paraId="7C441EF0" w14:textId="77777777" w:rsidR="00BD1395" w:rsidRPr="009B25E2" w:rsidRDefault="00BD1395" w:rsidP="007530BD">
            <w:pPr>
              <w:pStyle w:val="af"/>
              <w:rPr>
                <w:rFonts w:ascii="宋体" w:eastAsia="宋体" w:hAnsi="宋体"/>
              </w:rPr>
            </w:pPr>
            <w:r w:rsidRPr="009B25E2">
              <w:rPr>
                <w:rFonts w:ascii="宋体" w:eastAsia="宋体" w:hAnsi="宋体"/>
              </w:rPr>
              <w:t>GB/T 534</w:t>
            </w:r>
            <w:r w:rsidRPr="009B25E2">
              <w:rPr>
                <w:rFonts w:ascii="宋体" w:eastAsia="宋体" w:hAnsi="宋体" w:hint="eastAsia"/>
              </w:rPr>
              <w:t>—</w:t>
            </w:r>
            <w:r w:rsidRPr="009B25E2">
              <w:rPr>
                <w:rFonts w:ascii="宋体" w:eastAsia="宋体" w:hAnsi="宋体"/>
              </w:rPr>
              <w:t>2024</w:t>
            </w:r>
          </w:p>
        </w:tc>
      </w:tr>
      <w:tr w:rsidR="00BD1395" w:rsidRPr="007530BD" w14:paraId="7069948D" w14:textId="77777777" w:rsidTr="00BD1395">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7C6DCB73" w14:textId="77777777" w:rsidR="00BD1395" w:rsidRPr="009B25E2" w:rsidRDefault="00BD1395" w:rsidP="007530BD">
            <w:pPr>
              <w:pStyle w:val="af"/>
              <w:rPr>
                <w:rFonts w:ascii="宋体" w:eastAsia="宋体" w:hAnsi="宋体"/>
              </w:rPr>
            </w:pPr>
            <w:r w:rsidRPr="009B25E2">
              <w:rPr>
                <w:rFonts w:ascii="宋体" w:eastAsia="宋体" w:hAnsi="宋体" w:hint="eastAsia"/>
              </w:rPr>
              <w:t>5</w:t>
            </w:r>
          </w:p>
        </w:tc>
        <w:tc>
          <w:tcPr>
            <w:tcW w:w="2162" w:type="pct"/>
            <w:tcBorders>
              <w:top w:val="single" w:sz="6" w:space="0" w:color="auto"/>
              <w:left w:val="single" w:sz="6" w:space="0" w:color="auto"/>
              <w:bottom w:val="single" w:sz="6" w:space="0" w:color="auto"/>
              <w:right w:val="single" w:sz="6" w:space="0" w:color="auto"/>
            </w:tcBorders>
            <w:vAlign w:val="center"/>
          </w:tcPr>
          <w:p w14:paraId="1B23034D" w14:textId="77777777" w:rsidR="00BD1395" w:rsidRPr="009B25E2" w:rsidRDefault="00BD1395" w:rsidP="007530BD">
            <w:pPr>
              <w:pStyle w:val="af"/>
              <w:rPr>
                <w:rFonts w:ascii="宋体" w:eastAsia="宋体" w:hAnsi="宋体"/>
                <w:szCs w:val="24"/>
              </w:rPr>
            </w:pPr>
            <w:r w:rsidRPr="009B25E2">
              <w:rPr>
                <w:rFonts w:ascii="宋体" w:eastAsia="宋体" w:hAnsi="宋体" w:hint="eastAsia"/>
                <w:szCs w:val="24"/>
              </w:rPr>
              <w:t>铅（Pb）</w:t>
            </w:r>
            <w:r w:rsidRPr="009B25E2">
              <w:rPr>
                <w:rFonts w:ascii="宋体" w:eastAsia="宋体" w:hAnsi="宋体" w:hint="eastAsia"/>
                <w:color w:val="000000"/>
              </w:rPr>
              <w:t>，ω</w:t>
            </w:r>
          </w:p>
        </w:tc>
        <w:tc>
          <w:tcPr>
            <w:tcW w:w="2117" w:type="pct"/>
            <w:tcBorders>
              <w:top w:val="single" w:sz="6" w:space="0" w:color="auto"/>
              <w:left w:val="single" w:sz="6" w:space="0" w:color="auto"/>
              <w:bottom w:val="single" w:sz="6" w:space="0" w:color="auto"/>
              <w:right w:val="single" w:sz="6" w:space="0" w:color="auto"/>
            </w:tcBorders>
            <w:vAlign w:val="center"/>
          </w:tcPr>
          <w:p w14:paraId="294252A7" w14:textId="77777777" w:rsidR="00BD1395" w:rsidRPr="009B25E2" w:rsidRDefault="00BD1395" w:rsidP="007530BD">
            <w:pPr>
              <w:pStyle w:val="af"/>
              <w:rPr>
                <w:rFonts w:ascii="宋体" w:eastAsia="宋体" w:hAnsi="宋体"/>
              </w:rPr>
            </w:pPr>
            <w:r w:rsidRPr="009B25E2">
              <w:rPr>
                <w:rFonts w:ascii="宋体" w:eastAsia="宋体" w:hAnsi="宋体"/>
              </w:rPr>
              <w:t>GB/T 534</w:t>
            </w:r>
            <w:r w:rsidRPr="009B25E2">
              <w:rPr>
                <w:rFonts w:ascii="宋体" w:eastAsia="宋体" w:hAnsi="宋体" w:hint="eastAsia"/>
              </w:rPr>
              <w:t>—</w:t>
            </w:r>
            <w:r w:rsidRPr="009B25E2">
              <w:rPr>
                <w:rFonts w:ascii="宋体" w:eastAsia="宋体" w:hAnsi="宋体"/>
              </w:rPr>
              <w:t>2024</w:t>
            </w:r>
          </w:p>
        </w:tc>
      </w:tr>
      <w:tr w:rsidR="00BD1395" w:rsidRPr="007530BD" w14:paraId="03A2BB9C" w14:textId="77777777" w:rsidTr="00BD1395">
        <w:trPr>
          <w:cantSplit/>
          <w:trHeight w:val="420"/>
          <w:jc w:val="center"/>
        </w:trPr>
        <w:tc>
          <w:tcPr>
            <w:tcW w:w="721" w:type="pct"/>
            <w:tcBorders>
              <w:right w:val="single" w:sz="4" w:space="0" w:color="auto"/>
            </w:tcBorders>
            <w:vAlign w:val="center"/>
          </w:tcPr>
          <w:p w14:paraId="1D74D4CB" w14:textId="77777777" w:rsidR="00BD1395" w:rsidRPr="009B25E2" w:rsidRDefault="00BD1395" w:rsidP="007530BD">
            <w:pPr>
              <w:pStyle w:val="af"/>
              <w:rPr>
                <w:rFonts w:ascii="宋体" w:eastAsia="宋体" w:hAnsi="宋体"/>
                <w:szCs w:val="24"/>
              </w:rPr>
            </w:pPr>
            <w:bookmarkStart w:id="11" w:name="_Hlk193543688"/>
            <w:r w:rsidRPr="009B25E2">
              <w:rPr>
                <w:rFonts w:ascii="宋体" w:eastAsia="宋体" w:hAnsi="宋体" w:hint="eastAsia"/>
              </w:rPr>
              <w:t>6</w:t>
            </w:r>
          </w:p>
        </w:tc>
        <w:tc>
          <w:tcPr>
            <w:tcW w:w="2162" w:type="pct"/>
            <w:tcBorders>
              <w:left w:val="single" w:sz="4" w:space="0" w:color="auto"/>
            </w:tcBorders>
            <w:vAlign w:val="center"/>
          </w:tcPr>
          <w:p w14:paraId="2614350F" w14:textId="77777777" w:rsidR="00BD1395" w:rsidRPr="009B25E2" w:rsidRDefault="00BD1395" w:rsidP="007530BD">
            <w:pPr>
              <w:pStyle w:val="af"/>
              <w:rPr>
                <w:rFonts w:ascii="宋体" w:eastAsia="宋体" w:hAnsi="宋体"/>
                <w:szCs w:val="24"/>
              </w:rPr>
            </w:pPr>
            <w:r w:rsidRPr="009B25E2">
              <w:rPr>
                <w:rFonts w:ascii="宋体" w:eastAsia="宋体" w:hAnsi="宋体" w:hint="eastAsia"/>
                <w:szCs w:val="24"/>
              </w:rPr>
              <w:t>汞（Hg）</w:t>
            </w:r>
            <w:r w:rsidRPr="009B25E2">
              <w:rPr>
                <w:rFonts w:ascii="宋体" w:eastAsia="宋体" w:hAnsi="宋体" w:hint="eastAsia"/>
                <w:color w:val="000000"/>
              </w:rPr>
              <w:t>，ω</w:t>
            </w:r>
          </w:p>
        </w:tc>
        <w:tc>
          <w:tcPr>
            <w:tcW w:w="2117" w:type="pct"/>
            <w:tcBorders>
              <w:top w:val="single" w:sz="6" w:space="0" w:color="auto"/>
              <w:left w:val="single" w:sz="6" w:space="0" w:color="auto"/>
              <w:bottom w:val="single" w:sz="6" w:space="0" w:color="auto"/>
              <w:right w:val="single" w:sz="6" w:space="0" w:color="auto"/>
            </w:tcBorders>
            <w:vAlign w:val="center"/>
          </w:tcPr>
          <w:p w14:paraId="70443499" w14:textId="77777777" w:rsidR="00BD1395" w:rsidRPr="009B25E2" w:rsidRDefault="00BD1395" w:rsidP="007530BD">
            <w:pPr>
              <w:pStyle w:val="af"/>
              <w:rPr>
                <w:rFonts w:ascii="宋体" w:eastAsia="宋体" w:hAnsi="宋体"/>
              </w:rPr>
            </w:pPr>
            <w:r w:rsidRPr="009B25E2">
              <w:rPr>
                <w:rFonts w:ascii="宋体" w:eastAsia="宋体" w:hAnsi="宋体"/>
              </w:rPr>
              <w:t>GB/T 534</w:t>
            </w:r>
            <w:r w:rsidRPr="009B25E2">
              <w:rPr>
                <w:rFonts w:ascii="宋体" w:eastAsia="宋体" w:hAnsi="宋体" w:hint="eastAsia"/>
              </w:rPr>
              <w:t>—</w:t>
            </w:r>
            <w:r w:rsidRPr="009B25E2">
              <w:rPr>
                <w:rFonts w:ascii="宋体" w:eastAsia="宋体" w:hAnsi="宋体"/>
              </w:rPr>
              <w:t>2024</w:t>
            </w:r>
          </w:p>
        </w:tc>
      </w:tr>
      <w:tr w:rsidR="00BD1395" w:rsidRPr="007530BD" w14:paraId="699CBDC6" w14:textId="77777777" w:rsidTr="00BD1395">
        <w:trPr>
          <w:cantSplit/>
          <w:trHeight w:val="420"/>
          <w:jc w:val="center"/>
        </w:trPr>
        <w:tc>
          <w:tcPr>
            <w:tcW w:w="721" w:type="pct"/>
            <w:tcBorders>
              <w:right w:val="single" w:sz="4" w:space="0" w:color="auto"/>
            </w:tcBorders>
            <w:vAlign w:val="center"/>
          </w:tcPr>
          <w:p w14:paraId="1504040D" w14:textId="77777777" w:rsidR="00BD1395" w:rsidRPr="009B25E2" w:rsidRDefault="00BD1395" w:rsidP="007530BD">
            <w:pPr>
              <w:pStyle w:val="af"/>
              <w:rPr>
                <w:rFonts w:ascii="宋体" w:eastAsia="宋体" w:hAnsi="宋体"/>
              </w:rPr>
            </w:pPr>
            <w:r w:rsidRPr="009B25E2">
              <w:rPr>
                <w:rFonts w:ascii="宋体" w:eastAsia="宋体" w:hAnsi="宋体" w:hint="eastAsia"/>
              </w:rPr>
              <w:t>7</w:t>
            </w:r>
          </w:p>
        </w:tc>
        <w:tc>
          <w:tcPr>
            <w:tcW w:w="2162" w:type="pct"/>
            <w:tcBorders>
              <w:left w:val="single" w:sz="4" w:space="0" w:color="auto"/>
            </w:tcBorders>
            <w:vAlign w:val="center"/>
          </w:tcPr>
          <w:p w14:paraId="561C18EC" w14:textId="77777777" w:rsidR="00BD1395" w:rsidRPr="009B25E2" w:rsidRDefault="00BD1395" w:rsidP="007530BD">
            <w:pPr>
              <w:pStyle w:val="af"/>
              <w:rPr>
                <w:rFonts w:ascii="宋体" w:eastAsia="宋体" w:hAnsi="宋体"/>
                <w:szCs w:val="24"/>
              </w:rPr>
            </w:pPr>
            <w:r w:rsidRPr="009B25E2">
              <w:rPr>
                <w:rFonts w:ascii="宋体" w:eastAsia="宋体" w:hAnsi="宋体" w:hint="eastAsia"/>
                <w:szCs w:val="24"/>
              </w:rPr>
              <w:t>镉（Cd）</w:t>
            </w:r>
            <w:r w:rsidRPr="009B25E2">
              <w:rPr>
                <w:rFonts w:ascii="宋体" w:eastAsia="宋体" w:hAnsi="宋体" w:hint="eastAsia"/>
                <w:color w:val="000000"/>
              </w:rPr>
              <w:t>，ω</w:t>
            </w:r>
          </w:p>
        </w:tc>
        <w:tc>
          <w:tcPr>
            <w:tcW w:w="2117" w:type="pct"/>
            <w:tcBorders>
              <w:top w:val="single" w:sz="6" w:space="0" w:color="auto"/>
              <w:left w:val="single" w:sz="6" w:space="0" w:color="auto"/>
              <w:bottom w:val="single" w:sz="6" w:space="0" w:color="auto"/>
              <w:right w:val="single" w:sz="6" w:space="0" w:color="auto"/>
            </w:tcBorders>
            <w:vAlign w:val="center"/>
          </w:tcPr>
          <w:p w14:paraId="0EF50A67" w14:textId="77777777" w:rsidR="00BD1395" w:rsidRPr="009B25E2" w:rsidRDefault="00BD1395" w:rsidP="007530BD">
            <w:pPr>
              <w:pStyle w:val="af"/>
              <w:rPr>
                <w:rFonts w:ascii="宋体" w:eastAsia="宋体" w:hAnsi="宋体"/>
              </w:rPr>
            </w:pPr>
            <w:r w:rsidRPr="009B25E2">
              <w:rPr>
                <w:rFonts w:ascii="宋体" w:eastAsia="宋体" w:hAnsi="宋体"/>
              </w:rPr>
              <w:t>GB/T 534</w:t>
            </w:r>
            <w:r w:rsidRPr="009B25E2">
              <w:rPr>
                <w:rFonts w:ascii="宋体" w:eastAsia="宋体" w:hAnsi="宋体" w:hint="eastAsia"/>
              </w:rPr>
              <w:t>—</w:t>
            </w:r>
            <w:r w:rsidRPr="009B25E2">
              <w:rPr>
                <w:rFonts w:ascii="宋体" w:eastAsia="宋体" w:hAnsi="宋体"/>
              </w:rPr>
              <w:t>2024</w:t>
            </w:r>
          </w:p>
        </w:tc>
      </w:tr>
      <w:tr w:rsidR="00BD1395" w:rsidRPr="007530BD" w14:paraId="7DF944AC" w14:textId="77777777" w:rsidTr="00BD1395">
        <w:trPr>
          <w:cantSplit/>
          <w:trHeight w:val="420"/>
          <w:jc w:val="center"/>
        </w:trPr>
        <w:tc>
          <w:tcPr>
            <w:tcW w:w="721" w:type="pct"/>
            <w:tcBorders>
              <w:right w:val="single" w:sz="4" w:space="0" w:color="auto"/>
            </w:tcBorders>
            <w:vAlign w:val="center"/>
          </w:tcPr>
          <w:p w14:paraId="3D294326" w14:textId="77777777" w:rsidR="00BD1395" w:rsidRPr="009B25E2" w:rsidRDefault="00BD1395" w:rsidP="007530BD">
            <w:pPr>
              <w:pStyle w:val="af"/>
              <w:rPr>
                <w:rFonts w:ascii="宋体" w:eastAsia="宋体" w:hAnsi="宋体"/>
              </w:rPr>
            </w:pPr>
            <w:r w:rsidRPr="009B25E2">
              <w:rPr>
                <w:rFonts w:ascii="宋体" w:eastAsia="宋体" w:hAnsi="宋体" w:hint="eastAsia"/>
              </w:rPr>
              <w:t>8</w:t>
            </w:r>
          </w:p>
        </w:tc>
        <w:tc>
          <w:tcPr>
            <w:tcW w:w="2162" w:type="pct"/>
            <w:tcBorders>
              <w:left w:val="single" w:sz="4" w:space="0" w:color="auto"/>
            </w:tcBorders>
            <w:vAlign w:val="center"/>
          </w:tcPr>
          <w:p w14:paraId="7301EA0F" w14:textId="77777777" w:rsidR="00BD1395" w:rsidRPr="009B25E2" w:rsidRDefault="00BD1395" w:rsidP="007530BD">
            <w:pPr>
              <w:pStyle w:val="af"/>
              <w:rPr>
                <w:rFonts w:ascii="宋体" w:eastAsia="宋体" w:hAnsi="宋体"/>
                <w:szCs w:val="24"/>
              </w:rPr>
            </w:pPr>
            <w:r w:rsidRPr="009B25E2">
              <w:rPr>
                <w:rFonts w:ascii="宋体" w:eastAsia="宋体" w:hAnsi="宋体" w:hint="eastAsia"/>
                <w:szCs w:val="24"/>
              </w:rPr>
              <w:t>铬（Cr）</w:t>
            </w:r>
            <w:r w:rsidRPr="009B25E2">
              <w:rPr>
                <w:rFonts w:ascii="宋体" w:eastAsia="宋体" w:hAnsi="宋体" w:hint="eastAsia"/>
                <w:color w:val="000000"/>
              </w:rPr>
              <w:t>，ω</w:t>
            </w:r>
          </w:p>
        </w:tc>
        <w:tc>
          <w:tcPr>
            <w:tcW w:w="2117" w:type="pct"/>
            <w:tcBorders>
              <w:top w:val="single" w:sz="6" w:space="0" w:color="auto"/>
              <w:left w:val="single" w:sz="6" w:space="0" w:color="auto"/>
              <w:bottom w:val="single" w:sz="6" w:space="0" w:color="auto"/>
              <w:right w:val="single" w:sz="6" w:space="0" w:color="auto"/>
            </w:tcBorders>
            <w:vAlign w:val="center"/>
          </w:tcPr>
          <w:p w14:paraId="2B7D38D0" w14:textId="77777777" w:rsidR="00BD1395" w:rsidRPr="009B25E2" w:rsidRDefault="00BD1395" w:rsidP="007530BD">
            <w:pPr>
              <w:pStyle w:val="af"/>
              <w:rPr>
                <w:rFonts w:ascii="宋体" w:eastAsia="宋体" w:hAnsi="宋体"/>
              </w:rPr>
            </w:pPr>
            <w:r w:rsidRPr="009B25E2">
              <w:rPr>
                <w:rFonts w:ascii="宋体" w:eastAsia="宋体" w:hAnsi="宋体"/>
              </w:rPr>
              <w:t>GB/T 534</w:t>
            </w:r>
            <w:r w:rsidRPr="009B25E2">
              <w:rPr>
                <w:rFonts w:ascii="宋体" w:eastAsia="宋体" w:hAnsi="宋体" w:hint="eastAsia"/>
              </w:rPr>
              <w:t>—</w:t>
            </w:r>
            <w:r w:rsidRPr="009B25E2">
              <w:rPr>
                <w:rFonts w:ascii="宋体" w:eastAsia="宋体" w:hAnsi="宋体"/>
              </w:rPr>
              <w:t>2024</w:t>
            </w:r>
          </w:p>
        </w:tc>
      </w:tr>
      <w:tr w:rsidR="00BD1395" w:rsidRPr="007530BD" w14:paraId="4A886105" w14:textId="77777777" w:rsidTr="00BD1395">
        <w:trPr>
          <w:cantSplit/>
          <w:trHeight w:val="420"/>
          <w:jc w:val="center"/>
        </w:trPr>
        <w:tc>
          <w:tcPr>
            <w:tcW w:w="721" w:type="pct"/>
            <w:tcBorders>
              <w:right w:val="single" w:sz="4" w:space="0" w:color="auto"/>
            </w:tcBorders>
            <w:vAlign w:val="center"/>
          </w:tcPr>
          <w:p w14:paraId="5ECC74C4" w14:textId="77777777" w:rsidR="00BD1395" w:rsidRPr="009B25E2" w:rsidRDefault="00BD1395" w:rsidP="007530BD">
            <w:pPr>
              <w:pStyle w:val="af"/>
              <w:rPr>
                <w:rFonts w:ascii="宋体" w:eastAsia="宋体" w:hAnsi="宋体"/>
              </w:rPr>
            </w:pPr>
            <w:r w:rsidRPr="009B25E2">
              <w:rPr>
                <w:rFonts w:ascii="宋体" w:eastAsia="宋体" w:hAnsi="宋体" w:hint="eastAsia"/>
              </w:rPr>
              <w:t>9</w:t>
            </w:r>
          </w:p>
        </w:tc>
        <w:tc>
          <w:tcPr>
            <w:tcW w:w="2162" w:type="pct"/>
            <w:tcBorders>
              <w:left w:val="single" w:sz="4" w:space="0" w:color="auto"/>
            </w:tcBorders>
            <w:vAlign w:val="center"/>
          </w:tcPr>
          <w:p w14:paraId="64A86DD3" w14:textId="77777777" w:rsidR="00BD1395" w:rsidRPr="009B25E2" w:rsidRDefault="00BD1395" w:rsidP="007530BD">
            <w:pPr>
              <w:pStyle w:val="af"/>
              <w:rPr>
                <w:rFonts w:ascii="宋体" w:eastAsia="宋体" w:hAnsi="宋体"/>
                <w:szCs w:val="24"/>
              </w:rPr>
            </w:pPr>
            <w:r w:rsidRPr="009B25E2">
              <w:rPr>
                <w:rFonts w:ascii="宋体" w:eastAsia="宋体" w:hAnsi="宋体" w:hint="eastAsia"/>
                <w:szCs w:val="24"/>
              </w:rPr>
              <w:t>铊（Tl）</w:t>
            </w:r>
            <w:r w:rsidRPr="009B25E2">
              <w:rPr>
                <w:rFonts w:ascii="宋体" w:eastAsia="宋体" w:hAnsi="宋体" w:hint="eastAsia"/>
                <w:color w:val="000000"/>
              </w:rPr>
              <w:t>，ω</w:t>
            </w:r>
          </w:p>
        </w:tc>
        <w:tc>
          <w:tcPr>
            <w:tcW w:w="2117" w:type="pct"/>
            <w:tcBorders>
              <w:top w:val="single" w:sz="6" w:space="0" w:color="auto"/>
              <w:left w:val="single" w:sz="6" w:space="0" w:color="auto"/>
              <w:bottom w:val="single" w:sz="6" w:space="0" w:color="auto"/>
              <w:right w:val="single" w:sz="6" w:space="0" w:color="auto"/>
            </w:tcBorders>
            <w:vAlign w:val="center"/>
          </w:tcPr>
          <w:p w14:paraId="2C8A23B3" w14:textId="77777777" w:rsidR="00BD1395" w:rsidRPr="009B25E2" w:rsidRDefault="00BD1395" w:rsidP="007530BD">
            <w:pPr>
              <w:pStyle w:val="af"/>
              <w:rPr>
                <w:rFonts w:ascii="宋体" w:eastAsia="宋体" w:hAnsi="宋体"/>
              </w:rPr>
            </w:pPr>
            <w:r w:rsidRPr="009B25E2">
              <w:rPr>
                <w:rFonts w:ascii="宋体" w:eastAsia="宋体" w:hAnsi="宋体"/>
              </w:rPr>
              <w:t>GB/T 534</w:t>
            </w:r>
            <w:r w:rsidRPr="009B25E2">
              <w:rPr>
                <w:rFonts w:ascii="宋体" w:eastAsia="宋体" w:hAnsi="宋体" w:hint="eastAsia"/>
              </w:rPr>
              <w:t>—</w:t>
            </w:r>
            <w:r w:rsidRPr="009B25E2">
              <w:rPr>
                <w:rFonts w:ascii="宋体" w:eastAsia="宋体" w:hAnsi="宋体"/>
              </w:rPr>
              <w:t>2024</w:t>
            </w:r>
          </w:p>
        </w:tc>
      </w:tr>
      <w:bookmarkEnd w:id="11"/>
      <w:tr w:rsidR="00BD1395" w:rsidRPr="007530BD" w14:paraId="18BF10CB" w14:textId="77777777" w:rsidTr="00BD1395">
        <w:trPr>
          <w:cantSplit/>
          <w:trHeight w:val="420"/>
          <w:jc w:val="center"/>
        </w:trPr>
        <w:tc>
          <w:tcPr>
            <w:tcW w:w="721" w:type="pct"/>
            <w:tcBorders>
              <w:right w:val="single" w:sz="4" w:space="0" w:color="auto"/>
            </w:tcBorders>
            <w:vAlign w:val="center"/>
          </w:tcPr>
          <w:p w14:paraId="6CFED23B" w14:textId="77777777" w:rsidR="00BD1395" w:rsidRPr="009B25E2" w:rsidRDefault="00BD1395" w:rsidP="007530BD">
            <w:pPr>
              <w:pStyle w:val="af"/>
              <w:rPr>
                <w:rFonts w:ascii="宋体" w:eastAsia="宋体" w:hAnsi="宋体"/>
                <w:szCs w:val="24"/>
              </w:rPr>
            </w:pPr>
            <w:r w:rsidRPr="009B25E2">
              <w:rPr>
                <w:rFonts w:ascii="宋体" w:eastAsia="宋体" w:hAnsi="宋体" w:hint="eastAsia"/>
                <w:szCs w:val="24"/>
              </w:rPr>
              <w:t>10</w:t>
            </w:r>
          </w:p>
        </w:tc>
        <w:tc>
          <w:tcPr>
            <w:tcW w:w="2162" w:type="pct"/>
            <w:tcBorders>
              <w:left w:val="single" w:sz="4" w:space="0" w:color="auto"/>
            </w:tcBorders>
            <w:vAlign w:val="center"/>
          </w:tcPr>
          <w:p w14:paraId="06D42456" w14:textId="77777777" w:rsidR="00BD1395" w:rsidRPr="009B25E2" w:rsidRDefault="00BD1395" w:rsidP="007530BD">
            <w:pPr>
              <w:pStyle w:val="af"/>
              <w:rPr>
                <w:rFonts w:ascii="宋体" w:eastAsia="宋体" w:hAnsi="宋体"/>
                <w:szCs w:val="24"/>
              </w:rPr>
            </w:pPr>
            <w:r w:rsidRPr="009B25E2">
              <w:rPr>
                <w:rFonts w:ascii="宋体" w:eastAsia="宋体" w:hAnsi="宋体" w:hint="eastAsia"/>
                <w:szCs w:val="24"/>
              </w:rPr>
              <w:t>透明度</w:t>
            </w:r>
          </w:p>
        </w:tc>
        <w:tc>
          <w:tcPr>
            <w:tcW w:w="2117" w:type="pct"/>
            <w:tcBorders>
              <w:top w:val="single" w:sz="6" w:space="0" w:color="auto"/>
              <w:left w:val="single" w:sz="6" w:space="0" w:color="auto"/>
              <w:bottom w:val="single" w:sz="6" w:space="0" w:color="auto"/>
              <w:right w:val="single" w:sz="6" w:space="0" w:color="auto"/>
            </w:tcBorders>
            <w:vAlign w:val="center"/>
          </w:tcPr>
          <w:p w14:paraId="1382B74F" w14:textId="77777777" w:rsidR="00BD1395" w:rsidRPr="009B25E2" w:rsidRDefault="00BD1395" w:rsidP="007530BD">
            <w:pPr>
              <w:pStyle w:val="af"/>
              <w:rPr>
                <w:rFonts w:ascii="宋体" w:eastAsia="宋体" w:hAnsi="宋体"/>
              </w:rPr>
            </w:pPr>
            <w:r w:rsidRPr="009B25E2">
              <w:rPr>
                <w:rFonts w:ascii="宋体" w:eastAsia="宋体" w:hAnsi="宋体"/>
              </w:rPr>
              <w:t>GB/T 534</w:t>
            </w:r>
            <w:r w:rsidRPr="009B25E2">
              <w:rPr>
                <w:rFonts w:ascii="宋体" w:eastAsia="宋体" w:hAnsi="宋体" w:hint="eastAsia"/>
              </w:rPr>
              <w:t>—</w:t>
            </w:r>
            <w:r w:rsidRPr="009B25E2">
              <w:rPr>
                <w:rFonts w:ascii="宋体" w:eastAsia="宋体" w:hAnsi="宋体"/>
              </w:rPr>
              <w:t>2024</w:t>
            </w:r>
          </w:p>
        </w:tc>
      </w:tr>
      <w:tr w:rsidR="00BD1395" w:rsidRPr="007530BD" w14:paraId="26DF09A2" w14:textId="77777777" w:rsidTr="00BD1395">
        <w:trPr>
          <w:cantSplit/>
          <w:trHeight w:val="420"/>
          <w:jc w:val="center"/>
        </w:trPr>
        <w:tc>
          <w:tcPr>
            <w:tcW w:w="721" w:type="pct"/>
            <w:tcBorders>
              <w:right w:val="single" w:sz="4" w:space="0" w:color="auto"/>
            </w:tcBorders>
            <w:vAlign w:val="center"/>
          </w:tcPr>
          <w:p w14:paraId="74F3ECF9" w14:textId="77777777" w:rsidR="00BD1395" w:rsidRPr="009B25E2" w:rsidRDefault="00BD1395" w:rsidP="007530BD">
            <w:pPr>
              <w:pStyle w:val="af"/>
              <w:rPr>
                <w:rFonts w:ascii="宋体" w:eastAsia="宋体" w:hAnsi="宋体"/>
                <w:szCs w:val="24"/>
              </w:rPr>
            </w:pPr>
            <w:r w:rsidRPr="009B25E2">
              <w:rPr>
                <w:rFonts w:ascii="宋体" w:eastAsia="宋体" w:hAnsi="宋体" w:hint="eastAsia"/>
                <w:szCs w:val="24"/>
              </w:rPr>
              <w:t>11</w:t>
            </w:r>
          </w:p>
        </w:tc>
        <w:tc>
          <w:tcPr>
            <w:tcW w:w="2162" w:type="pct"/>
            <w:tcBorders>
              <w:left w:val="single" w:sz="4" w:space="0" w:color="auto"/>
            </w:tcBorders>
            <w:vAlign w:val="center"/>
          </w:tcPr>
          <w:p w14:paraId="4CD6F342" w14:textId="77777777" w:rsidR="00BD1395" w:rsidRPr="009B25E2" w:rsidRDefault="00BD1395" w:rsidP="007530BD">
            <w:pPr>
              <w:pStyle w:val="af"/>
              <w:rPr>
                <w:rFonts w:ascii="宋体" w:eastAsia="宋体" w:hAnsi="宋体"/>
                <w:szCs w:val="24"/>
              </w:rPr>
            </w:pPr>
            <w:r w:rsidRPr="009B25E2">
              <w:rPr>
                <w:rFonts w:ascii="宋体" w:eastAsia="宋体" w:hAnsi="宋体" w:hint="eastAsia"/>
                <w:szCs w:val="24"/>
              </w:rPr>
              <w:t>色度</w:t>
            </w:r>
          </w:p>
        </w:tc>
        <w:tc>
          <w:tcPr>
            <w:tcW w:w="2117" w:type="pct"/>
            <w:tcBorders>
              <w:top w:val="single" w:sz="6" w:space="0" w:color="auto"/>
              <w:left w:val="single" w:sz="6" w:space="0" w:color="auto"/>
              <w:bottom w:val="single" w:sz="6" w:space="0" w:color="auto"/>
              <w:right w:val="single" w:sz="6" w:space="0" w:color="auto"/>
            </w:tcBorders>
            <w:vAlign w:val="center"/>
          </w:tcPr>
          <w:p w14:paraId="6D3F0CE8" w14:textId="77777777" w:rsidR="00BD1395" w:rsidRPr="009B25E2" w:rsidRDefault="00BD1395" w:rsidP="007530BD">
            <w:pPr>
              <w:pStyle w:val="af"/>
              <w:rPr>
                <w:rFonts w:ascii="宋体" w:eastAsia="宋体" w:hAnsi="宋体"/>
              </w:rPr>
            </w:pPr>
            <w:r w:rsidRPr="009B25E2">
              <w:rPr>
                <w:rFonts w:ascii="宋体" w:eastAsia="宋体" w:hAnsi="宋体"/>
              </w:rPr>
              <w:t>GB/T 534</w:t>
            </w:r>
            <w:r w:rsidRPr="009B25E2">
              <w:rPr>
                <w:rFonts w:ascii="宋体" w:eastAsia="宋体" w:hAnsi="宋体" w:hint="eastAsia"/>
              </w:rPr>
              <w:t>—</w:t>
            </w:r>
            <w:r w:rsidRPr="009B25E2">
              <w:rPr>
                <w:rFonts w:ascii="宋体" w:eastAsia="宋体" w:hAnsi="宋体"/>
              </w:rPr>
              <w:t>2024</w:t>
            </w:r>
          </w:p>
        </w:tc>
      </w:tr>
    </w:tbl>
    <w:p w14:paraId="66EEECA1" w14:textId="77777777" w:rsidR="000D411C" w:rsidRDefault="000D411C" w:rsidP="000D411C">
      <w:pPr>
        <w:jc w:val="center"/>
        <w:rPr>
          <w:szCs w:val="21"/>
        </w:rPr>
      </w:pPr>
    </w:p>
    <w:p w14:paraId="4EACDCD1" w14:textId="1D078628" w:rsidR="00F05E5F" w:rsidRPr="004632D1" w:rsidRDefault="00F05E5F" w:rsidP="007530BD">
      <w:pPr>
        <w:adjustRightInd w:val="0"/>
        <w:snapToGrid w:val="0"/>
        <w:ind w:firstLineChars="200" w:firstLine="420"/>
        <w:jc w:val="center"/>
        <w:rPr>
          <w:rFonts w:ascii="宋体" w:hAnsi="宋体"/>
          <w:color w:val="000000"/>
          <w:szCs w:val="21"/>
        </w:rPr>
      </w:pPr>
      <w:r w:rsidRPr="004632D1">
        <w:rPr>
          <w:rFonts w:ascii="宋体" w:hAnsi="宋体" w:cs="宋体" w:hint="eastAsia"/>
          <w:szCs w:val="21"/>
        </w:rPr>
        <w:t>表</w:t>
      </w:r>
      <w:r w:rsidR="00165A61">
        <w:rPr>
          <w:rFonts w:ascii="宋体" w:hAnsi="宋体" w:cs="宋体"/>
          <w:szCs w:val="21"/>
        </w:rPr>
        <w:t>6</w:t>
      </w:r>
      <w:r w:rsidRPr="004632D1">
        <w:rPr>
          <w:rFonts w:ascii="宋体" w:hAnsi="宋体" w:cs="宋体" w:hint="eastAsia"/>
          <w:szCs w:val="21"/>
        </w:rPr>
        <w:t xml:space="preserve"> 工业过氧化氢</w:t>
      </w:r>
      <w:r w:rsidRPr="004632D1">
        <w:rPr>
          <w:rFonts w:ascii="宋体" w:hAnsi="宋体" w:hint="eastAsia"/>
          <w:szCs w:val="21"/>
        </w:rPr>
        <w:t>（</w:t>
      </w:r>
      <w:r w:rsidRPr="004632D1">
        <w:rPr>
          <w:rFonts w:ascii="宋体" w:hAnsi="宋体"/>
          <w:szCs w:val="21"/>
        </w:rPr>
        <w:t>GB/T 1616</w:t>
      </w:r>
      <w:r w:rsidRPr="004632D1">
        <w:rPr>
          <w:rFonts w:ascii="宋体" w:hAnsi="宋体" w:hint="eastAsia"/>
          <w:szCs w:val="21"/>
        </w:rPr>
        <w:t>—</w:t>
      </w:r>
      <w:r w:rsidRPr="004632D1">
        <w:rPr>
          <w:rFonts w:ascii="宋体" w:hAnsi="宋体"/>
          <w:szCs w:val="21"/>
        </w:rPr>
        <w:t>2014</w:t>
      </w:r>
      <w:r w:rsidRPr="004632D1">
        <w:rPr>
          <w:rFonts w:ascii="宋体" w:hAnsi="宋体" w:hint="eastAsia"/>
          <w:szCs w:val="21"/>
        </w:rPr>
        <w:t>）</w:t>
      </w:r>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196"/>
        <w:gridCol w:w="3586"/>
        <w:gridCol w:w="3511"/>
      </w:tblGrid>
      <w:tr w:rsidR="00F05E5F" w:rsidRPr="007530BD" w14:paraId="57B6285D" w14:textId="77777777" w:rsidTr="00165A61">
        <w:trPr>
          <w:cantSplit/>
          <w:trHeight w:val="575"/>
          <w:tblHeader/>
          <w:jc w:val="center"/>
        </w:trPr>
        <w:tc>
          <w:tcPr>
            <w:tcW w:w="721" w:type="pct"/>
            <w:tcBorders>
              <w:top w:val="single" w:sz="4" w:space="0" w:color="auto"/>
              <w:left w:val="single" w:sz="4" w:space="0" w:color="auto"/>
              <w:bottom w:val="single" w:sz="6" w:space="0" w:color="auto"/>
              <w:right w:val="single" w:sz="6" w:space="0" w:color="auto"/>
            </w:tcBorders>
            <w:vAlign w:val="center"/>
          </w:tcPr>
          <w:p w14:paraId="58A02BB2" w14:textId="77777777" w:rsidR="00F05E5F" w:rsidRPr="009B25E2" w:rsidRDefault="00F05E5F" w:rsidP="007530BD">
            <w:pPr>
              <w:adjustRightInd w:val="0"/>
              <w:snapToGrid w:val="0"/>
              <w:jc w:val="center"/>
              <w:rPr>
                <w:rFonts w:ascii="宋体" w:hAnsi="宋体"/>
                <w:szCs w:val="21"/>
              </w:rPr>
            </w:pPr>
            <w:r w:rsidRPr="009B25E2">
              <w:rPr>
                <w:rFonts w:ascii="宋体" w:hAnsi="宋体"/>
                <w:szCs w:val="21"/>
              </w:rPr>
              <w:t>序号</w:t>
            </w:r>
          </w:p>
        </w:tc>
        <w:tc>
          <w:tcPr>
            <w:tcW w:w="2162" w:type="pct"/>
            <w:tcBorders>
              <w:top w:val="single" w:sz="4" w:space="0" w:color="auto"/>
              <w:left w:val="single" w:sz="6" w:space="0" w:color="auto"/>
              <w:bottom w:val="single" w:sz="6" w:space="0" w:color="auto"/>
              <w:right w:val="single" w:sz="6" w:space="0" w:color="auto"/>
            </w:tcBorders>
            <w:vAlign w:val="center"/>
          </w:tcPr>
          <w:p w14:paraId="13B9297A" w14:textId="77777777" w:rsidR="00F05E5F" w:rsidRPr="009B25E2" w:rsidRDefault="00F05E5F" w:rsidP="007530BD">
            <w:pPr>
              <w:adjustRightInd w:val="0"/>
              <w:snapToGrid w:val="0"/>
              <w:jc w:val="center"/>
              <w:rPr>
                <w:rFonts w:ascii="宋体" w:hAnsi="宋体"/>
                <w:szCs w:val="21"/>
              </w:rPr>
            </w:pPr>
            <w:r w:rsidRPr="009B25E2">
              <w:rPr>
                <w:rFonts w:ascii="宋体" w:hAnsi="宋体"/>
                <w:szCs w:val="21"/>
              </w:rPr>
              <w:t>检验项目</w:t>
            </w:r>
          </w:p>
        </w:tc>
        <w:tc>
          <w:tcPr>
            <w:tcW w:w="2117" w:type="pct"/>
            <w:tcBorders>
              <w:top w:val="single" w:sz="4" w:space="0" w:color="auto"/>
              <w:left w:val="single" w:sz="6" w:space="0" w:color="auto"/>
              <w:bottom w:val="single" w:sz="6" w:space="0" w:color="auto"/>
              <w:right w:val="single" w:sz="6" w:space="0" w:color="auto"/>
            </w:tcBorders>
            <w:vAlign w:val="center"/>
          </w:tcPr>
          <w:p w14:paraId="4178F0AE" w14:textId="77777777" w:rsidR="00F05E5F" w:rsidRPr="009B25E2" w:rsidRDefault="00F05E5F" w:rsidP="007530BD">
            <w:pPr>
              <w:adjustRightInd w:val="0"/>
              <w:snapToGrid w:val="0"/>
              <w:jc w:val="center"/>
              <w:rPr>
                <w:rFonts w:ascii="宋体" w:hAnsi="宋体"/>
                <w:szCs w:val="21"/>
              </w:rPr>
            </w:pPr>
            <w:r w:rsidRPr="009B25E2">
              <w:rPr>
                <w:rFonts w:ascii="宋体" w:hAnsi="宋体"/>
                <w:szCs w:val="21"/>
              </w:rPr>
              <w:t>检验方法</w:t>
            </w:r>
          </w:p>
        </w:tc>
      </w:tr>
      <w:tr w:rsidR="00F05E5F" w:rsidRPr="007530BD" w14:paraId="4AB16108" w14:textId="77777777" w:rsidTr="00F05E5F">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023759DF" w14:textId="77777777" w:rsidR="00F05E5F" w:rsidRPr="009B25E2" w:rsidRDefault="00F05E5F" w:rsidP="007530BD">
            <w:pPr>
              <w:adjustRightInd w:val="0"/>
              <w:snapToGrid w:val="0"/>
              <w:jc w:val="center"/>
              <w:rPr>
                <w:rFonts w:ascii="宋体" w:hAnsi="宋体"/>
                <w:szCs w:val="21"/>
              </w:rPr>
            </w:pPr>
            <w:r w:rsidRPr="009B25E2">
              <w:rPr>
                <w:rFonts w:ascii="宋体" w:hAnsi="宋体"/>
                <w:szCs w:val="21"/>
              </w:rPr>
              <w:t>1</w:t>
            </w:r>
          </w:p>
        </w:tc>
        <w:tc>
          <w:tcPr>
            <w:tcW w:w="2162" w:type="pct"/>
            <w:tcBorders>
              <w:top w:val="single" w:sz="4" w:space="0" w:color="auto"/>
              <w:left w:val="single" w:sz="6" w:space="0" w:color="auto"/>
              <w:bottom w:val="single" w:sz="6" w:space="0" w:color="auto"/>
              <w:right w:val="single" w:sz="6" w:space="0" w:color="auto"/>
            </w:tcBorders>
            <w:vAlign w:val="center"/>
          </w:tcPr>
          <w:p w14:paraId="207F6A93" w14:textId="77777777" w:rsidR="00F05E5F" w:rsidRPr="009B25E2" w:rsidRDefault="00F05E5F" w:rsidP="007530BD">
            <w:pPr>
              <w:adjustRightInd w:val="0"/>
              <w:snapToGrid w:val="0"/>
              <w:jc w:val="center"/>
              <w:rPr>
                <w:rFonts w:ascii="宋体" w:hAnsi="宋体"/>
                <w:szCs w:val="21"/>
              </w:rPr>
            </w:pPr>
            <w:r w:rsidRPr="009B25E2">
              <w:rPr>
                <w:rFonts w:ascii="宋体" w:hAnsi="宋体" w:hint="eastAsia"/>
                <w:szCs w:val="21"/>
              </w:rPr>
              <w:t>外观</w:t>
            </w:r>
          </w:p>
        </w:tc>
        <w:tc>
          <w:tcPr>
            <w:tcW w:w="2117" w:type="pct"/>
            <w:tcBorders>
              <w:top w:val="single" w:sz="4" w:space="0" w:color="auto"/>
              <w:left w:val="single" w:sz="6" w:space="0" w:color="auto"/>
              <w:bottom w:val="single" w:sz="6" w:space="0" w:color="auto"/>
              <w:right w:val="single" w:sz="6" w:space="0" w:color="auto"/>
            </w:tcBorders>
            <w:vAlign w:val="center"/>
          </w:tcPr>
          <w:p w14:paraId="53284379" w14:textId="77777777" w:rsidR="00F05E5F" w:rsidRPr="009B25E2" w:rsidRDefault="00F05E5F" w:rsidP="007530BD">
            <w:pPr>
              <w:adjustRightInd w:val="0"/>
              <w:snapToGrid w:val="0"/>
              <w:jc w:val="center"/>
              <w:rPr>
                <w:rFonts w:ascii="宋体" w:hAnsi="宋体"/>
                <w:szCs w:val="21"/>
              </w:rPr>
            </w:pPr>
            <w:r w:rsidRPr="009B25E2">
              <w:rPr>
                <w:rFonts w:ascii="宋体" w:hAnsi="宋体"/>
                <w:color w:val="000000"/>
                <w:szCs w:val="21"/>
              </w:rPr>
              <w:t>GB/T 1616</w:t>
            </w:r>
            <w:r w:rsidRPr="009B25E2">
              <w:rPr>
                <w:rFonts w:ascii="宋体" w:hAnsi="宋体" w:hint="eastAsia"/>
                <w:color w:val="000000"/>
                <w:szCs w:val="21"/>
              </w:rPr>
              <w:t>—</w:t>
            </w:r>
            <w:r w:rsidRPr="009B25E2">
              <w:rPr>
                <w:rFonts w:ascii="宋体" w:hAnsi="宋体"/>
                <w:color w:val="000000"/>
                <w:szCs w:val="21"/>
              </w:rPr>
              <w:t>2014</w:t>
            </w:r>
          </w:p>
        </w:tc>
      </w:tr>
      <w:tr w:rsidR="00F05E5F" w:rsidRPr="007530BD" w14:paraId="3E48D381" w14:textId="77777777" w:rsidTr="00F05E5F">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11E45536" w14:textId="77777777" w:rsidR="00F05E5F" w:rsidRPr="009B25E2" w:rsidRDefault="00F05E5F" w:rsidP="007530BD">
            <w:pPr>
              <w:adjustRightInd w:val="0"/>
              <w:snapToGrid w:val="0"/>
              <w:jc w:val="center"/>
              <w:rPr>
                <w:rFonts w:ascii="宋体" w:hAnsi="宋体"/>
                <w:szCs w:val="21"/>
              </w:rPr>
            </w:pPr>
            <w:r w:rsidRPr="009B25E2">
              <w:rPr>
                <w:rFonts w:ascii="宋体" w:hAnsi="宋体"/>
                <w:szCs w:val="21"/>
              </w:rPr>
              <w:t>2</w:t>
            </w:r>
          </w:p>
        </w:tc>
        <w:tc>
          <w:tcPr>
            <w:tcW w:w="2162" w:type="pct"/>
            <w:tcBorders>
              <w:top w:val="single" w:sz="6" w:space="0" w:color="auto"/>
              <w:left w:val="single" w:sz="6" w:space="0" w:color="auto"/>
              <w:bottom w:val="single" w:sz="6" w:space="0" w:color="auto"/>
              <w:right w:val="single" w:sz="6" w:space="0" w:color="auto"/>
            </w:tcBorders>
            <w:vAlign w:val="center"/>
          </w:tcPr>
          <w:p w14:paraId="7FA5C245" w14:textId="77777777" w:rsidR="00F05E5F" w:rsidRPr="009B25E2" w:rsidRDefault="00F05E5F" w:rsidP="007530BD">
            <w:pPr>
              <w:adjustRightInd w:val="0"/>
              <w:snapToGrid w:val="0"/>
              <w:jc w:val="center"/>
              <w:rPr>
                <w:rFonts w:ascii="宋体" w:hAnsi="宋体"/>
                <w:szCs w:val="21"/>
              </w:rPr>
            </w:pPr>
            <w:r w:rsidRPr="009B25E2">
              <w:rPr>
                <w:rFonts w:ascii="宋体" w:hAnsi="宋体"/>
                <w:color w:val="000000"/>
                <w:szCs w:val="21"/>
              </w:rPr>
              <w:t>过氧化氢（H</w:t>
            </w:r>
            <w:r w:rsidRPr="009B25E2">
              <w:rPr>
                <w:rFonts w:ascii="宋体" w:hAnsi="宋体"/>
                <w:color w:val="000000"/>
                <w:szCs w:val="21"/>
                <w:vertAlign w:val="subscript"/>
              </w:rPr>
              <w:t>2</w:t>
            </w:r>
            <w:r w:rsidRPr="009B25E2">
              <w:rPr>
                <w:rFonts w:ascii="宋体" w:hAnsi="宋体"/>
                <w:color w:val="000000"/>
                <w:szCs w:val="21"/>
              </w:rPr>
              <w:t>O</w:t>
            </w:r>
            <w:r w:rsidRPr="009B25E2">
              <w:rPr>
                <w:rFonts w:ascii="宋体" w:hAnsi="宋体"/>
                <w:color w:val="000000"/>
                <w:szCs w:val="21"/>
                <w:vertAlign w:val="subscript"/>
              </w:rPr>
              <w:t>2</w:t>
            </w:r>
            <w:r w:rsidRPr="009B25E2">
              <w:rPr>
                <w:rFonts w:ascii="宋体" w:hAnsi="宋体"/>
                <w:color w:val="000000"/>
                <w:szCs w:val="21"/>
              </w:rPr>
              <w:t>）</w:t>
            </w:r>
            <w:r w:rsidRPr="009B25E2">
              <w:rPr>
                <w:rFonts w:ascii="宋体" w:hAnsi="宋体" w:hint="eastAsia"/>
                <w:color w:val="000000"/>
              </w:rPr>
              <w:t>，ω</w:t>
            </w:r>
          </w:p>
        </w:tc>
        <w:tc>
          <w:tcPr>
            <w:tcW w:w="2117" w:type="pct"/>
            <w:tcBorders>
              <w:top w:val="single" w:sz="6" w:space="0" w:color="auto"/>
              <w:left w:val="single" w:sz="6" w:space="0" w:color="auto"/>
              <w:bottom w:val="single" w:sz="6" w:space="0" w:color="auto"/>
              <w:right w:val="single" w:sz="6" w:space="0" w:color="auto"/>
            </w:tcBorders>
            <w:vAlign w:val="center"/>
          </w:tcPr>
          <w:p w14:paraId="151AC01D" w14:textId="77777777" w:rsidR="00F05E5F" w:rsidRPr="009B25E2" w:rsidRDefault="00F05E5F" w:rsidP="007530BD">
            <w:pPr>
              <w:adjustRightInd w:val="0"/>
              <w:snapToGrid w:val="0"/>
              <w:jc w:val="center"/>
              <w:rPr>
                <w:rFonts w:ascii="宋体" w:hAnsi="宋体"/>
                <w:szCs w:val="21"/>
              </w:rPr>
            </w:pPr>
            <w:r w:rsidRPr="009B25E2">
              <w:rPr>
                <w:rFonts w:ascii="宋体" w:hAnsi="宋体"/>
                <w:color w:val="000000"/>
                <w:szCs w:val="21"/>
              </w:rPr>
              <w:t>GB/T 1616</w:t>
            </w:r>
            <w:r w:rsidRPr="009B25E2">
              <w:rPr>
                <w:rFonts w:ascii="宋体" w:hAnsi="宋体" w:hint="eastAsia"/>
                <w:color w:val="000000"/>
                <w:szCs w:val="21"/>
              </w:rPr>
              <w:t>—</w:t>
            </w:r>
            <w:r w:rsidRPr="009B25E2">
              <w:rPr>
                <w:rFonts w:ascii="宋体" w:hAnsi="宋体"/>
                <w:color w:val="000000"/>
                <w:szCs w:val="21"/>
              </w:rPr>
              <w:t>2014</w:t>
            </w:r>
          </w:p>
        </w:tc>
      </w:tr>
      <w:tr w:rsidR="00F05E5F" w:rsidRPr="007530BD" w14:paraId="248C330C" w14:textId="77777777" w:rsidTr="00F05E5F">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0AE6D3D5" w14:textId="77777777" w:rsidR="00F05E5F" w:rsidRPr="009B25E2" w:rsidRDefault="00F05E5F" w:rsidP="007530BD">
            <w:pPr>
              <w:adjustRightInd w:val="0"/>
              <w:snapToGrid w:val="0"/>
              <w:jc w:val="center"/>
              <w:rPr>
                <w:rFonts w:ascii="宋体" w:hAnsi="宋体"/>
                <w:szCs w:val="21"/>
              </w:rPr>
            </w:pPr>
            <w:r w:rsidRPr="009B25E2">
              <w:rPr>
                <w:rFonts w:ascii="宋体" w:hAnsi="宋体"/>
                <w:szCs w:val="21"/>
              </w:rPr>
              <w:t>3</w:t>
            </w:r>
          </w:p>
        </w:tc>
        <w:tc>
          <w:tcPr>
            <w:tcW w:w="2162" w:type="pct"/>
            <w:tcBorders>
              <w:top w:val="single" w:sz="6" w:space="0" w:color="auto"/>
              <w:left w:val="single" w:sz="6" w:space="0" w:color="auto"/>
              <w:bottom w:val="single" w:sz="6" w:space="0" w:color="auto"/>
              <w:right w:val="single" w:sz="6" w:space="0" w:color="auto"/>
            </w:tcBorders>
            <w:vAlign w:val="center"/>
          </w:tcPr>
          <w:p w14:paraId="54594F4B" w14:textId="77777777" w:rsidR="00F05E5F" w:rsidRPr="009B25E2" w:rsidRDefault="00F05E5F" w:rsidP="007530BD">
            <w:pPr>
              <w:adjustRightInd w:val="0"/>
              <w:snapToGrid w:val="0"/>
              <w:jc w:val="center"/>
              <w:rPr>
                <w:rFonts w:ascii="宋体" w:hAnsi="宋体"/>
                <w:szCs w:val="21"/>
              </w:rPr>
            </w:pPr>
            <w:r w:rsidRPr="009B25E2">
              <w:rPr>
                <w:rFonts w:ascii="宋体" w:hAnsi="宋体"/>
                <w:color w:val="000000"/>
                <w:szCs w:val="21"/>
              </w:rPr>
              <w:t>游离酸（以H</w:t>
            </w:r>
            <w:r w:rsidRPr="009B25E2">
              <w:rPr>
                <w:rFonts w:ascii="宋体" w:hAnsi="宋体"/>
                <w:color w:val="000000"/>
                <w:szCs w:val="21"/>
                <w:vertAlign w:val="subscript"/>
              </w:rPr>
              <w:t>2</w:t>
            </w:r>
            <w:r w:rsidRPr="009B25E2">
              <w:rPr>
                <w:rFonts w:ascii="宋体" w:hAnsi="宋体"/>
                <w:color w:val="000000"/>
                <w:szCs w:val="21"/>
              </w:rPr>
              <w:t>SO</w:t>
            </w:r>
            <w:r w:rsidRPr="009B25E2">
              <w:rPr>
                <w:rFonts w:ascii="宋体" w:hAnsi="宋体"/>
                <w:color w:val="000000"/>
                <w:szCs w:val="21"/>
                <w:vertAlign w:val="subscript"/>
              </w:rPr>
              <w:t>4</w:t>
            </w:r>
            <w:r w:rsidRPr="009B25E2">
              <w:rPr>
                <w:rFonts w:ascii="宋体" w:hAnsi="宋体"/>
                <w:color w:val="000000"/>
                <w:szCs w:val="21"/>
              </w:rPr>
              <w:t>计）</w:t>
            </w:r>
            <w:r w:rsidRPr="009B25E2">
              <w:rPr>
                <w:rFonts w:ascii="宋体" w:hAnsi="宋体" w:hint="eastAsia"/>
                <w:color w:val="000000"/>
              </w:rPr>
              <w:t>，ω</w:t>
            </w:r>
          </w:p>
        </w:tc>
        <w:tc>
          <w:tcPr>
            <w:tcW w:w="2117" w:type="pct"/>
            <w:tcBorders>
              <w:top w:val="single" w:sz="6" w:space="0" w:color="auto"/>
              <w:left w:val="single" w:sz="6" w:space="0" w:color="auto"/>
              <w:bottom w:val="single" w:sz="6" w:space="0" w:color="auto"/>
              <w:right w:val="single" w:sz="6" w:space="0" w:color="auto"/>
            </w:tcBorders>
            <w:vAlign w:val="center"/>
          </w:tcPr>
          <w:p w14:paraId="0143E3F1" w14:textId="77777777" w:rsidR="00F05E5F" w:rsidRPr="009B25E2" w:rsidRDefault="00F05E5F" w:rsidP="007530BD">
            <w:pPr>
              <w:adjustRightInd w:val="0"/>
              <w:snapToGrid w:val="0"/>
              <w:jc w:val="center"/>
              <w:rPr>
                <w:rFonts w:ascii="宋体" w:hAnsi="宋体"/>
                <w:szCs w:val="21"/>
              </w:rPr>
            </w:pPr>
            <w:r w:rsidRPr="009B25E2">
              <w:rPr>
                <w:rFonts w:ascii="宋体" w:hAnsi="宋体"/>
                <w:color w:val="000000"/>
                <w:szCs w:val="21"/>
              </w:rPr>
              <w:t>GB/T 1616</w:t>
            </w:r>
            <w:r w:rsidRPr="009B25E2">
              <w:rPr>
                <w:rFonts w:ascii="宋体" w:hAnsi="宋体" w:hint="eastAsia"/>
                <w:color w:val="000000"/>
                <w:szCs w:val="21"/>
              </w:rPr>
              <w:t>—</w:t>
            </w:r>
            <w:r w:rsidRPr="009B25E2">
              <w:rPr>
                <w:rFonts w:ascii="宋体" w:hAnsi="宋体"/>
                <w:color w:val="000000"/>
                <w:szCs w:val="21"/>
              </w:rPr>
              <w:t>2014</w:t>
            </w:r>
          </w:p>
        </w:tc>
      </w:tr>
      <w:tr w:rsidR="00F05E5F" w:rsidRPr="007530BD" w14:paraId="7382DC45" w14:textId="77777777" w:rsidTr="00F05E5F">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318F2A6E" w14:textId="77777777" w:rsidR="00F05E5F" w:rsidRPr="009B25E2" w:rsidRDefault="00F05E5F" w:rsidP="007530BD">
            <w:pPr>
              <w:adjustRightInd w:val="0"/>
              <w:snapToGrid w:val="0"/>
              <w:jc w:val="center"/>
              <w:rPr>
                <w:rFonts w:ascii="宋体" w:hAnsi="宋体"/>
                <w:szCs w:val="21"/>
              </w:rPr>
            </w:pPr>
            <w:r w:rsidRPr="009B25E2">
              <w:rPr>
                <w:rFonts w:ascii="宋体" w:hAnsi="宋体" w:hint="eastAsia"/>
                <w:szCs w:val="21"/>
              </w:rPr>
              <w:t>4</w:t>
            </w:r>
          </w:p>
        </w:tc>
        <w:tc>
          <w:tcPr>
            <w:tcW w:w="2162" w:type="pct"/>
            <w:tcBorders>
              <w:top w:val="single" w:sz="6" w:space="0" w:color="auto"/>
              <w:left w:val="single" w:sz="6" w:space="0" w:color="auto"/>
              <w:bottom w:val="single" w:sz="6" w:space="0" w:color="auto"/>
              <w:right w:val="single" w:sz="6" w:space="0" w:color="auto"/>
            </w:tcBorders>
            <w:vAlign w:val="center"/>
          </w:tcPr>
          <w:p w14:paraId="5C5B7F7C" w14:textId="77777777" w:rsidR="00F05E5F" w:rsidRPr="009B25E2" w:rsidRDefault="00F05E5F" w:rsidP="007530BD">
            <w:pPr>
              <w:adjustRightInd w:val="0"/>
              <w:snapToGrid w:val="0"/>
              <w:jc w:val="center"/>
              <w:rPr>
                <w:rFonts w:ascii="宋体" w:hAnsi="宋体"/>
                <w:szCs w:val="21"/>
              </w:rPr>
            </w:pPr>
            <w:r w:rsidRPr="009B25E2">
              <w:rPr>
                <w:rFonts w:ascii="宋体" w:hAnsi="宋体"/>
                <w:color w:val="000000"/>
                <w:szCs w:val="21"/>
              </w:rPr>
              <w:t>不挥发物</w:t>
            </w:r>
            <w:r w:rsidRPr="009B25E2">
              <w:rPr>
                <w:rFonts w:ascii="宋体" w:hAnsi="宋体" w:hint="eastAsia"/>
                <w:color w:val="000000"/>
              </w:rPr>
              <w:t>，ω</w:t>
            </w:r>
          </w:p>
        </w:tc>
        <w:tc>
          <w:tcPr>
            <w:tcW w:w="2117" w:type="pct"/>
            <w:tcBorders>
              <w:top w:val="single" w:sz="6" w:space="0" w:color="auto"/>
              <w:left w:val="single" w:sz="6" w:space="0" w:color="auto"/>
              <w:bottom w:val="single" w:sz="6" w:space="0" w:color="auto"/>
              <w:right w:val="single" w:sz="6" w:space="0" w:color="auto"/>
            </w:tcBorders>
            <w:vAlign w:val="center"/>
          </w:tcPr>
          <w:p w14:paraId="3D369F1C" w14:textId="77777777" w:rsidR="00F05E5F" w:rsidRPr="009B25E2" w:rsidRDefault="00F05E5F" w:rsidP="007530BD">
            <w:pPr>
              <w:adjustRightInd w:val="0"/>
              <w:snapToGrid w:val="0"/>
              <w:jc w:val="center"/>
              <w:rPr>
                <w:rFonts w:ascii="宋体" w:hAnsi="宋体"/>
                <w:szCs w:val="21"/>
              </w:rPr>
            </w:pPr>
            <w:r w:rsidRPr="009B25E2">
              <w:rPr>
                <w:rFonts w:ascii="宋体" w:hAnsi="宋体"/>
                <w:color w:val="000000"/>
                <w:szCs w:val="21"/>
              </w:rPr>
              <w:t>GB/T 1616</w:t>
            </w:r>
            <w:r w:rsidRPr="009B25E2">
              <w:rPr>
                <w:rFonts w:ascii="宋体" w:hAnsi="宋体" w:hint="eastAsia"/>
                <w:color w:val="000000"/>
                <w:szCs w:val="21"/>
              </w:rPr>
              <w:t>—</w:t>
            </w:r>
            <w:r w:rsidRPr="009B25E2">
              <w:rPr>
                <w:rFonts w:ascii="宋体" w:hAnsi="宋体"/>
                <w:color w:val="000000"/>
                <w:szCs w:val="21"/>
              </w:rPr>
              <w:t>2014</w:t>
            </w:r>
          </w:p>
        </w:tc>
      </w:tr>
      <w:tr w:rsidR="00F05E5F" w:rsidRPr="007530BD" w14:paraId="3CC7B739" w14:textId="77777777" w:rsidTr="00F05E5F">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7E4940DE" w14:textId="77777777" w:rsidR="00F05E5F" w:rsidRPr="009B25E2" w:rsidRDefault="00F05E5F" w:rsidP="007530BD">
            <w:pPr>
              <w:adjustRightInd w:val="0"/>
              <w:snapToGrid w:val="0"/>
              <w:jc w:val="center"/>
              <w:rPr>
                <w:rFonts w:ascii="宋体" w:hAnsi="宋体"/>
                <w:szCs w:val="21"/>
              </w:rPr>
            </w:pPr>
            <w:r w:rsidRPr="009B25E2">
              <w:rPr>
                <w:rFonts w:ascii="宋体" w:hAnsi="宋体" w:hint="eastAsia"/>
                <w:szCs w:val="21"/>
              </w:rPr>
              <w:t>5</w:t>
            </w:r>
          </w:p>
        </w:tc>
        <w:tc>
          <w:tcPr>
            <w:tcW w:w="2162" w:type="pct"/>
            <w:tcBorders>
              <w:top w:val="single" w:sz="6" w:space="0" w:color="auto"/>
              <w:left w:val="single" w:sz="6" w:space="0" w:color="auto"/>
              <w:bottom w:val="single" w:sz="6" w:space="0" w:color="auto"/>
              <w:right w:val="single" w:sz="6" w:space="0" w:color="auto"/>
            </w:tcBorders>
            <w:vAlign w:val="center"/>
          </w:tcPr>
          <w:p w14:paraId="5B4A83F3" w14:textId="77777777" w:rsidR="00F05E5F" w:rsidRPr="009B25E2" w:rsidRDefault="00F05E5F" w:rsidP="007530BD">
            <w:pPr>
              <w:adjustRightInd w:val="0"/>
              <w:snapToGrid w:val="0"/>
              <w:jc w:val="center"/>
              <w:rPr>
                <w:rFonts w:ascii="宋体" w:hAnsi="宋体"/>
                <w:szCs w:val="21"/>
              </w:rPr>
            </w:pPr>
            <w:r w:rsidRPr="009B25E2">
              <w:rPr>
                <w:rFonts w:ascii="宋体" w:hAnsi="宋体"/>
                <w:color w:val="000000"/>
                <w:szCs w:val="21"/>
              </w:rPr>
              <w:t>稳定度</w:t>
            </w:r>
            <w:r w:rsidRPr="009B25E2">
              <w:rPr>
                <w:rFonts w:ascii="宋体" w:hAnsi="宋体" w:hint="eastAsia"/>
                <w:color w:val="000000"/>
                <w:szCs w:val="21"/>
              </w:rPr>
              <w:t>，</w:t>
            </w:r>
            <w:r w:rsidRPr="009B25E2">
              <w:rPr>
                <w:rFonts w:ascii="宋体" w:hAnsi="宋体" w:hint="eastAsia"/>
                <w:i/>
                <w:color w:val="000000"/>
                <w:szCs w:val="21"/>
              </w:rPr>
              <w:t>s</w:t>
            </w:r>
          </w:p>
        </w:tc>
        <w:tc>
          <w:tcPr>
            <w:tcW w:w="2117" w:type="pct"/>
            <w:tcBorders>
              <w:top w:val="single" w:sz="6" w:space="0" w:color="auto"/>
              <w:left w:val="single" w:sz="6" w:space="0" w:color="auto"/>
              <w:bottom w:val="single" w:sz="6" w:space="0" w:color="auto"/>
              <w:right w:val="single" w:sz="6" w:space="0" w:color="auto"/>
            </w:tcBorders>
            <w:vAlign w:val="center"/>
          </w:tcPr>
          <w:p w14:paraId="54B4F27E" w14:textId="77777777" w:rsidR="00F05E5F" w:rsidRPr="009B25E2" w:rsidRDefault="00F05E5F" w:rsidP="007530BD">
            <w:pPr>
              <w:adjustRightInd w:val="0"/>
              <w:snapToGrid w:val="0"/>
              <w:jc w:val="center"/>
              <w:rPr>
                <w:rFonts w:ascii="宋体" w:hAnsi="宋体"/>
                <w:szCs w:val="21"/>
              </w:rPr>
            </w:pPr>
            <w:r w:rsidRPr="009B25E2">
              <w:rPr>
                <w:rFonts w:ascii="宋体" w:hAnsi="宋体"/>
                <w:color w:val="000000"/>
                <w:szCs w:val="21"/>
              </w:rPr>
              <w:t>GB/T 1616</w:t>
            </w:r>
            <w:r w:rsidRPr="009B25E2">
              <w:rPr>
                <w:rFonts w:ascii="宋体" w:hAnsi="宋体" w:hint="eastAsia"/>
                <w:color w:val="000000"/>
                <w:szCs w:val="21"/>
              </w:rPr>
              <w:t>—</w:t>
            </w:r>
            <w:r w:rsidRPr="009B25E2">
              <w:rPr>
                <w:rFonts w:ascii="宋体" w:hAnsi="宋体"/>
                <w:color w:val="000000"/>
                <w:szCs w:val="21"/>
              </w:rPr>
              <w:t>2014</w:t>
            </w:r>
          </w:p>
        </w:tc>
      </w:tr>
      <w:tr w:rsidR="00F05E5F" w:rsidRPr="007530BD" w14:paraId="62BA6296" w14:textId="77777777" w:rsidTr="00F05E5F">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54CCCB51" w14:textId="77777777" w:rsidR="00F05E5F" w:rsidRPr="009B25E2" w:rsidRDefault="00F05E5F" w:rsidP="007530BD">
            <w:pPr>
              <w:adjustRightInd w:val="0"/>
              <w:snapToGrid w:val="0"/>
              <w:jc w:val="center"/>
              <w:rPr>
                <w:rFonts w:ascii="宋体" w:hAnsi="宋体"/>
                <w:szCs w:val="21"/>
              </w:rPr>
            </w:pPr>
            <w:r w:rsidRPr="009B25E2">
              <w:rPr>
                <w:rFonts w:ascii="宋体" w:hAnsi="宋体" w:hint="eastAsia"/>
                <w:szCs w:val="21"/>
              </w:rPr>
              <w:t>6</w:t>
            </w:r>
          </w:p>
        </w:tc>
        <w:tc>
          <w:tcPr>
            <w:tcW w:w="2162" w:type="pct"/>
            <w:tcBorders>
              <w:top w:val="single" w:sz="6" w:space="0" w:color="auto"/>
              <w:left w:val="single" w:sz="6" w:space="0" w:color="auto"/>
              <w:bottom w:val="single" w:sz="6" w:space="0" w:color="auto"/>
              <w:right w:val="single" w:sz="6" w:space="0" w:color="auto"/>
            </w:tcBorders>
            <w:vAlign w:val="center"/>
          </w:tcPr>
          <w:p w14:paraId="4FA0B273" w14:textId="77777777" w:rsidR="00F05E5F" w:rsidRPr="009B25E2" w:rsidRDefault="00F05E5F" w:rsidP="007530BD">
            <w:pPr>
              <w:adjustRightInd w:val="0"/>
              <w:snapToGrid w:val="0"/>
              <w:jc w:val="center"/>
              <w:rPr>
                <w:rFonts w:ascii="宋体" w:hAnsi="宋体"/>
                <w:szCs w:val="21"/>
              </w:rPr>
            </w:pPr>
            <w:r w:rsidRPr="009B25E2">
              <w:rPr>
                <w:rFonts w:ascii="宋体" w:hAnsi="宋体"/>
                <w:color w:val="000000"/>
                <w:szCs w:val="21"/>
              </w:rPr>
              <w:t>总碳（以C计）</w:t>
            </w:r>
            <w:r w:rsidRPr="009B25E2">
              <w:rPr>
                <w:rFonts w:ascii="宋体" w:hAnsi="宋体" w:hint="eastAsia"/>
                <w:color w:val="000000"/>
              </w:rPr>
              <w:t>，ω</w:t>
            </w:r>
          </w:p>
        </w:tc>
        <w:tc>
          <w:tcPr>
            <w:tcW w:w="2117" w:type="pct"/>
            <w:tcBorders>
              <w:top w:val="single" w:sz="6" w:space="0" w:color="auto"/>
              <w:left w:val="single" w:sz="6" w:space="0" w:color="auto"/>
              <w:bottom w:val="single" w:sz="6" w:space="0" w:color="auto"/>
              <w:right w:val="single" w:sz="6" w:space="0" w:color="auto"/>
            </w:tcBorders>
            <w:vAlign w:val="center"/>
          </w:tcPr>
          <w:p w14:paraId="62EABF51" w14:textId="77777777" w:rsidR="00F05E5F" w:rsidRPr="009B25E2" w:rsidRDefault="00F05E5F" w:rsidP="007530BD">
            <w:pPr>
              <w:adjustRightInd w:val="0"/>
              <w:snapToGrid w:val="0"/>
              <w:jc w:val="center"/>
              <w:rPr>
                <w:rFonts w:ascii="宋体" w:hAnsi="宋体"/>
                <w:szCs w:val="21"/>
              </w:rPr>
            </w:pPr>
            <w:r w:rsidRPr="009B25E2">
              <w:rPr>
                <w:rFonts w:ascii="宋体" w:hAnsi="宋体"/>
                <w:color w:val="000000"/>
                <w:szCs w:val="21"/>
              </w:rPr>
              <w:t>GB/T 1616</w:t>
            </w:r>
            <w:r w:rsidRPr="009B25E2">
              <w:rPr>
                <w:rFonts w:ascii="宋体" w:hAnsi="宋体" w:hint="eastAsia"/>
                <w:color w:val="000000"/>
                <w:szCs w:val="21"/>
              </w:rPr>
              <w:t>—</w:t>
            </w:r>
            <w:r w:rsidRPr="009B25E2">
              <w:rPr>
                <w:rFonts w:ascii="宋体" w:hAnsi="宋体"/>
                <w:color w:val="000000"/>
                <w:szCs w:val="21"/>
              </w:rPr>
              <w:t>2014</w:t>
            </w:r>
          </w:p>
        </w:tc>
      </w:tr>
      <w:tr w:rsidR="00F05E5F" w:rsidRPr="007530BD" w14:paraId="0F3256BB" w14:textId="77777777" w:rsidTr="00F05E5F">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2364FE5E" w14:textId="77777777" w:rsidR="00F05E5F" w:rsidRPr="009B25E2" w:rsidRDefault="0060025B" w:rsidP="007530BD">
            <w:pPr>
              <w:adjustRightInd w:val="0"/>
              <w:snapToGrid w:val="0"/>
              <w:jc w:val="center"/>
              <w:rPr>
                <w:rFonts w:ascii="宋体" w:hAnsi="宋体"/>
                <w:szCs w:val="21"/>
              </w:rPr>
            </w:pPr>
            <w:r w:rsidRPr="009B25E2">
              <w:rPr>
                <w:rFonts w:ascii="宋体" w:hAnsi="宋体" w:hint="eastAsia"/>
                <w:szCs w:val="21"/>
              </w:rPr>
              <w:t>7</w:t>
            </w:r>
          </w:p>
        </w:tc>
        <w:tc>
          <w:tcPr>
            <w:tcW w:w="2162" w:type="pct"/>
            <w:tcBorders>
              <w:top w:val="single" w:sz="6" w:space="0" w:color="auto"/>
              <w:left w:val="single" w:sz="6" w:space="0" w:color="auto"/>
              <w:bottom w:val="single" w:sz="6" w:space="0" w:color="auto"/>
              <w:right w:val="single" w:sz="6" w:space="0" w:color="auto"/>
            </w:tcBorders>
            <w:vAlign w:val="center"/>
          </w:tcPr>
          <w:p w14:paraId="747F28DF" w14:textId="77777777" w:rsidR="00F05E5F" w:rsidRPr="009B25E2" w:rsidRDefault="00F05E5F" w:rsidP="007530BD">
            <w:pPr>
              <w:adjustRightInd w:val="0"/>
              <w:snapToGrid w:val="0"/>
              <w:jc w:val="center"/>
              <w:rPr>
                <w:rFonts w:ascii="宋体" w:hAnsi="宋体"/>
                <w:szCs w:val="21"/>
              </w:rPr>
            </w:pPr>
            <w:r w:rsidRPr="009B25E2">
              <w:rPr>
                <w:rFonts w:ascii="宋体" w:hAnsi="宋体"/>
                <w:color w:val="000000"/>
                <w:szCs w:val="21"/>
              </w:rPr>
              <w:t>硝酸盐（以NO</w:t>
            </w:r>
            <w:r w:rsidRPr="009B25E2">
              <w:rPr>
                <w:rFonts w:ascii="宋体" w:hAnsi="宋体"/>
                <w:color w:val="000000"/>
                <w:szCs w:val="21"/>
                <w:vertAlign w:val="subscript"/>
              </w:rPr>
              <w:t>3</w:t>
            </w:r>
            <w:r w:rsidRPr="009B25E2">
              <w:rPr>
                <w:rFonts w:ascii="宋体" w:hAnsi="宋体"/>
                <w:color w:val="000000"/>
                <w:szCs w:val="21"/>
              </w:rPr>
              <w:t>计）</w:t>
            </w:r>
            <w:r w:rsidRPr="009B25E2">
              <w:rPr>
                <w:rFonts w:ascii="宋体" w:hAnsi="宋体" w:hint="eastAsia"/>
                <w:color w:val="000000"/>
              </w:rPr>
              <w:t>，ω</w:t>
            </w:r>
          </w:p>
        </w:tc>
        <w:tc>
          <w:tcPr>
            <w:tcW w:w="2117" w:type="pct"/>
            <w:tcBorders>
              <w:top w:val="single" w:sz="6" w:space="0" w:color="auto"/>
              <w:left w:val="single" w:sz="6" w:space="0" w:color="auto"/>
              <w:bottom w:val="single" w:sz="6" w:space="0" w:color="auto"/>
              <w:right w:val="single" w:sz="6" w:space="0" w:color="auto"/>
            </w:tcBorders>
            <w:vAlign w:val="center"/>
          </w:tcPr>
          <w:p w14:paraId="4D4FF337" w14:textId="77777777" w:rsidR="00F05E5F" w:rsidRPr="009B25E2" w:rsidRDefault="00F05E5F" w:rsidP="007530BD">
            <w:pPr>
              <w:adjustRightInd w:val="0"/>
              <w:snapToGrid w:val="0"/>
              <w:jc w:val="center"/>
              <w:rPr>
                <w:rFonts w:ascii="宋体" w:hAnsi="宋体"/>
                <w:szCs w:val="21"/>
              </w:rPr>
            </w:pPr>
            <w:r w:rsidRPr="009B25E2">
              <w:rPr>
                <w:rFonts w:ascii="宋体" w:hAnsi="宋体"/>
                <w:color w:val="000000"/>
                <w:szCs w:val="21"/>
              </w:rPr>
              <w:t>GB/T 1616</w:t>
            </w:r>
            <w:r w:rsidRPr="009B25E2">
              <w:rPr>
                <w:rFonts w:ascii="宋体" w:hAnsi="宋体" w:hint="eastAsia"/>
                <w:color w:val="000000"/>
                <w:szCs w:val="21"/>
              </w:rPr>
              <w:t>—</w:t>
            </w:r>
            <w:r w:rsidRPr="009B25E2">
              <w:rPr>
                <w:rFonts w:ascii="宋体" w:hAnsi="宋体"/>
                <w:color w:val="000000"/>
                <w:szCs w:val="21"/>
              </w:rPr>
              <w:t>2014</w:t>
            </w:r>
          </w:p>
        </w:tc>
      </w:tr>
    </w:tbl>
    <w:p w14:paraId="05064ACE" w14:textId="77777777" w:rsidR="00CA040A" w:rsidRDefault="00CA040A" w:rsidP="000D411C">
      <w:pPr>
        <w:jc w:val="center"/>
        <w:rPr>
          <w:rFonts w:cs="宋体"/>
          <w:szCs w:val="21"/>
        </w:rPr>
      </w:pPr>
    </w:p>
    <w:p w14:paraId="09B482B9" w14:textId="0EAEC9A3" w:rsidR="00C82BC5" w:rsidRPr="007530BD" w:rsidRDefault="00C82BC5" w:rsidP="007530BD">
      <w:pPr>
        <w:jc w:val="center"/>
        <w:rPr>
          <w:rFonts w:cs="宋体"/>
          <w:szCs w:val="21"/>
        </w:rPr>
      </w:pPr>
      <w:r w:rsidRPr="007530BD">
        <w:rPr>
          <w:rFonts w:cs="宋体" w:hint="eastAsia"/>
          <w:szCs w:val="21"/>
        </w:rPr>
        <w:t>表</w:t>
      </w:r>
      <w:r w:rsidR="00165A61">
        <w:rPr>
          <w:rFonts w:cs="宋体"/>
          <w:szCs w:val="21"/>
        </w:rPr>
        <w:t>7</w:t>
      </w:r>
      <w:r w:rsidRPr="007530BD">
        <w:rPr>
          <w:rFonts w:cs="宋体" w:hint="eastAsia"/>
          <w:szCs w:val="21"/>
        </w:rPr>
        <w:t xml:space="preserve"> </w:t>
      </w:r>
      <w:r w:rsidRPr="007530BD">
        <w:rPr>
          <w:rFonts w:cs="宋体" w:hint="eastAsia"/>
          <w:szCs w:val="21"/>
        </w:rPr>
        <w:t>工业氟硅酸钠（</w:t>
      </w:r>
      <w:bookmarkStart w:id="12" w:name="OLE_LINK16"/>
      <w:bookmarkStart w:id="13" w:name="OLE_LINK17"/>
      <w:bookmarkStart w:id="14" w:name="OLE_LINK18"/>
      <w:r w:rsidR="00526A82" w:rsidRPr="007530BD">
        <w:rPr>
          <w:rFonts w:cs="宋体"/>
          <w:szCs w:val="21"/>
        </w:rPr>
        <w:t>GB/T 23936</w:t>
      </w:r>
      <w:bookmarkEnd w:id="12"/>
      <w:bookmarkEnd w:id="13"/>
      <w:bookmarkEnd w:id="14"/>
      <w:r w:rsidR="00526A82" w:rsidRPr="007530BD">
        <w:rPr>
          <w:rFonts w:cs="宋体"/>
          <w:szCs w:val="21"/>
        </w:rPr>
        <w:t>-2018</w:t>
      </w:r>
      <w:r w:rsidRPr="007530BD">
        <w:rPr>
          <w:rFonts w:cs="宋体" w:hint="eastAsia"/>
          <w:szCs w:val="21"/>
        </w:rPr>
        <w:t>）</w:t>
      </w:r>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196"/>
        <w:gridCol w:w="3586"/>
        <w:gridCol w:w="3511"/>
      </w:tblGrid>
      <w:tr w:rsidR="00C82BC5" w:rsidRPr="007530BD" w14:paraId="2D28BE46" w14:textId="77777777" w:rsidTr="00165A61">
        <w:trPr>
          <w:cantSplit/>
          <w:trHeight w:val="577"/>
          <w:tblHeader/>
          <w:jc w:val="center"/>
        </w:trPr>
        <w:tc>
          <w:tcPr>
            <w:tcW w:w="721" w:type="pct"/>
            <w:tcBorders>
              <w:top w:val="single" w:sz="4" w:space="0" w:color="auto"/>
              <w:left w:val="single" w:sz="4" w:space="0" w:color="auto"/>
              <w:bottom w:val="single" w:sz="6" w:space="0" w:color="auto"/>
              <w:right w:val="single" w:sz="6" w:space="0" w:color="auto"/>
            </w:tcBorders>
            <w:vAlign w:val="center"/>
          </w:tcPr>
          <w:p w14:paraId="6D07BBE3" w14:textId="77777777" w:rsidR="00C82BC5" w:rsidRPr="009B25E2" w:rsidRDefault="00C82BC5" w:rsidP="007530BD">
            <w:pPr>
              <w:adjustRightInd w:val="0"/>
              <w:snapToGrid w:val="0"/>
              <w:jc w:val="center"/>
              <w:rPr>
                <w:rFonts w:ascii="宋体" w:hAnsi="宋体"/>
                <w:szCs w:val="21"/>
              </w:rPr>
            </w:pPr>
            <w:r w:rsidRPr="009B25E2">
              <w:rPr>
                <w:rFonts w:ascii="宋体" w:hAnsi="宋体"/>
                <w:szCs w:val="21"/>
              </w:rPr>
              <w:t>序号</w:t>
            </w:r>
          </w:p>
        </w:tc>
        <w:tc>
          <w:tcPr>
            <w:tcW w:w="2162" w:type="pct"/>
            <w:tcBorders>
              <w:top w:val="single" w:sz="4" w:space="0" w:color="auto"/>
              <w:left w:val="single" w:sz="6" w:space="0" w:color="auto"/>
              <w:bottom w:val="single" w:sz="6" w:space="0" w:color="auto"/>
              <w:right w:val="single" w:sz="6" w:space="0" w:color="auto"/>
            </w:tcBorders>
            <w:vAlign w:val="center"/>
          </w:tcPr>
          <w:p w14:paraId="5CBFD4A5" w14:textId="77777777" w:rsidR="00C82BC5" w:rsidRPr="009B25E2" w:rsidRDefault="00C82BC5" w:rsidP="007530BD">
            <w:pPr>
              <w:adjustRightInd w:val="0"/>
              <w:snapToGrid w:val="0"/>
              <w:jc w:val="center"/>
              <w:rPr>
                <w:rFonts w:ascii="宋体" w:hAnsi="宋体"/>
                <w:szCs w:val="21"/>
              </w:rPr>
            </w:pPr>
            <w:r w:rsidRPr="009B25E2">
              <w:rPr>
                <w:rFonts w:ascii="宋体" w:hAnsi="宋体"/>
                <w:szCs w:val="21"/>
              </w:rPr>
              <w:t>检验项目</w:t>
            </w:r>
          </w:p>
        </w:tc>
        <w:tc>
          <w:tcPr>
            <w:tcW w:w="2117" w:type="pct"/>
            <w:tcBorders>
              <w:top w:val="single" w:sz="4" w:space="0" w:color="auto"/>
              <w:left w:val="single" w:sz="6" w:space="0" w:color="auto"/>
              <w:bottom w:val="single" w:sz="6" w:space="0" w:color="auto"/>
              <w:right w:val="single" w:sz="6" w:space="0" w:color="auto"/>
            </w:tcBorders>
            <w:vAlign w:val="center"/>
          </w:tcPr>
          <w:p w14:paraId="464DAE69" w14:textId="77777777" w:rsidR="00C82BC5" w:rsidRPr="009B25E2" w:rsidRDefault="00C82BC5" w:rsidP="007530BD">
            <w:pPr>
              <w:adjustRightInd w:val="0"/>
              <w:snapToGrid w:val="0"/>
              <w:jc w:val="center"/>
              <w:rPr>
                <w:rFonts w:ascii="宋体" w:hAnsi="宋体"/>
                <w:szCs w:val="21"/>
              </w:rPr>
            </w:pPr>
            <w:r w:rsidRPr="009B25E2">
              <w:rPr>
                <w:rFonts w:ascii="宋体" w:hAnsi="宋体"/>
                <w:szCs w:val="21"/>
              </w:rPr>
              <w:t>检验方法</w:t>
            </w:r>
          </w:p>
        </w:tc>
      </w:tr>
      <w:tr w:rsidR="00526A82" w:rsidRPr="007530BD" w14:paraId="493B46E8" w14:textId="77777777" w:rsidTr="00526A82">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0F184BE3" w14:textId="77777777" w:rsidR="00526A82" w:rsidRPr="009B25E2" w:rsidRDefault="00526A82" w:rsidP="007530BD">
            <w:pPr>
              <w:adjustRightInd w:val="0"/>
              <w:snapToGrid w:val="0"/>
              <w:jc w:val="center"/>
              <w:rPr>
                <w:rFonts w:ascii="宋体" w:hAnsi="宋体"/>
                <w:szCs w:val="21"/>
              </w:rPr>
            </w:pPr>
            <w:r w:rsidRPr="009B25E2">
              <w:rPr>
                <w:rFonts w:ascii="宋体" w:hAnsi="宋体"/>
                <w:szCs w:val="21"/>
              </w:rPr>
              <w:t>1</w:t>
            </w:r>
          </w:p>
        </w:tc>
        <w:tc>
          <w:tcPr>
            <w:tcW w:w="2162" w:type="pct"/>
            <w:tcBorders>
              <w:top w:val="single" w:sz="4" w:space="0" w:color="auto"/>
              <w:left w:val="single" w:sz="6" w:space="0" w:color="auto"/>
              <w:bottom w:val="single" w:sz="6" w:space="0" w:color="auto"/>
              <w:right w:val="single" w:sz="6" w:space="0" w:color="auto"/>
            </w:tcBorders>
            <w:vAlign w:val="center"/>
          </w:tcPr>
          <w:p w14:paraId="32240FBE" w14:textId="77777777" w:rsidR="00526A82" w:rsidRPr="009B25E2" w:rsidRDefault="00526A82" w:rsidP="007530BD">
            <w:pPr>
              <w:adjustRightInd w:val="0"/>
              <w:snapToGrid w:val="0"/>
              <w:jc w:val="center"/>
              <w:rPr>
                <w:rFonts w:ascii="宋体" w:hAnsi="宋体"/>
                <w:szCs w:val="21"/>
              </w:rPr>
            </w:pPr>
            <w:r w:rsidRPr="009B25E2">
              <w:rPr>
                <w:rFonts w:ascii="宋体" w:hAnsi="宋体" w:cs="宋体" w:hint="eastAsia"/>
                <w:szCs w:val="21"/>
              </w:rPr>
              <w:t>外观</w:t>
            </w:r>
          </w:p>
        </w:tc>
        <w:tc>
          <w:tcPr>
            <w:tcW w:w="2117" w:type="pct"/>
            <w:tcBorders>
              <w:top w:val="single" w:sz="4" w:space="0" w:color="auto"/>
              <w:left w:val="single" w:sz="6" w:space="0" w:color="auto"/>
              <w:bottom w:val="single" w:sz="6" w:space="0" w:color="auto"/>
              <w:right w:val="single" w:sz="6" w:space="0" w:color="auto"/>
            </w:tcBorders>
            <w:vAlign w:val="center"/>
          </w:tcPr>
          <w:p w14:paraId="2C7CC26B" w14:textId="77777777" w:rsidR="00526A82" w:rsidRPr="009B25E2" w:rsidRDefault="00526A82" w:rsidP="007530BD">
            <w:pPr>
              <w:adjustRightInd w:val="0"/>
              <w:snapToGrid w:val="0"/>
              <w:jc w:val="center"/>
              <w:rPr>
                <w:rFonts w:ascii="宋体" w:hAnsi="宋体"/>
                <w:szCs w:val="21"/>
              </w:rPr>
            </w:pPr>
            <w:r w:rsidRPr="009B25E2">
              <w:rPr>
                <w:rFonts w:ascii="宋体" w:hAnsi="宋体"/>
              </w:rPr>
              <w:t>GB/T 23936-2018</w:t>
            </w:r>
          </w:p>
        </w:tc>
      </w:tr>
      <w:tr w:rsidR="00526A82" w:rsidRPr="007530BD" w14:paraId="45037FE6" w14:textId="77777777" w:rsidTr="00526A82">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021C096D" w14:textId="77777777" w:rsidR="00526A82" w:rsidRPr="009B25E2" w:rsidRDefault="00526A82" w:rsidP="007530BD">
            <w:pPr>
              <w:adjustRightInd w:val="0"/>
              <w:snapToGrid w:val="0"/>
              <w:jc w:val="center"/>
              <w:rPr>
                <w:rFonts w:ascii="宋体" w:hAnsi="宋体"/>
                <w:szCs w:val="21"/>
              </w:rPr>
            </w:pPr>
            <w:r w:rsidRPr="009B25E2">
              <w:rPr>
                <w:rFonts w:ascii="宋体" w:hAnsi="宋体"/>
                <w:szCs w:val="21"/>
              </w:rPr>
              <w:t>2</w:t>
            </w:r>
          </w:p>
        </w:tc>
        <w:tc>
          <w:tcPr>
            <w:tcW w:w="2162" w:type="pct"/>
            <w:vAlign w:val="center"/>
          </w:tcPr>
          <w:p w14:paraId="08A25798" w14:textId="77777777" w:rsidR="00526A82" w:rsidRPr="009B25E2" w:rsidRDefault="00526A82" w:rsidP="007530BD">
            <w:pPr>
              <w:adjustRightInd w:val="0"/>
              <w:snapToGrid w:val="0"/>
              <w:jc w:val="center"/>
              <w:rPr>
                <w:rFonts w:ascii="宋体" w:hAnsi="宋体"/>
                <w:szCs w:val="21"/>
              </w:rPr>
            </w:pPr>
            <w:r w:rsidRPr="009B25E2">
              <w:rPr>
                <w:rFonts w:ascii="宋体" w:hAnsi="宋体" w:cs="宋体" w:hint="eastAsia"/>
                <w:szCs w:val="21"/>
              </w:rPr>
              <w:t>氟硅酸钠</w:t>
            </w:r>
          </w:p>
        </w:tc>
        <w:tc>
          <w:tcPr>
            <w:tcW w:w="2117" w:type="pct"/>
            <w:tcBorders>
              <w:top w:val="single" w:sz="6" w:space="0" w:color="auto"/>
              <w:left w:val="single" w:sz="6" w:space="0" w:color="auto"/>
              <w:bottom w:val="single" w:sz="6" w:space="0" w:color="auto"/>
              <w:right w:val="single" w:sz="6" w:space="0" w:color="auto"/>
            </w:tcBorders>
            <w:vAlign w:val="center"/>
          </w:tcPr>
          <w:p w14:paraId="57071027" w14:textId="77777777" w:rsidR="00526A82" w:rsidRPr="009B25E2" w:rsidRDefault="00526A82" w:rsidP="007530BD">
            <w:pPr>
              <w:adjustRightInd w:val="0"/>
              <w:snapToGrid w:val="0"/>
              <w:jc w:val="center"/>
              <w:rPr>
                <w:rFonts w:ascii="宋体" w:hAnsi="宋体"/>
                <w:szCs w:val="21"/>
              </w:rPr>
            </w:pPr>
            <w:r w:rsidRPr="009B25E2">
              <w:rPr>
                <w:rFonts w:ascii="宋体" w:hAnsi="宋体"/>
              </w:rPr>
              <w:t>GB/T 23936-2018</w:t>
            </w:r>
          </w:p>
        </w:tc>
      </w:tr>
      <w:tr w:rsidR="00526A82" w:rsidRPr="007530BD" w14:paraId="4717F900" w14:textId="77777777" w:rsidTr="00526A82">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324E8002" w14:textId="77777777" w:rsidR="00526A82" w:rsidRPr="009B25E2" w:rsidRDefault="00526A82" w:rsidP="007530BD">
            <w:pPr>
              <w:adjustRightInd w:val="0"/>
              <w:snapToGrid w:val="0"/>
              <w:jc w:val="center"/>
              <w:rPr>
                <w:rFonts w:ascii="宋体" w:hAnsi="宋体"/>
                <w:szCs w:val="21"/>
              </w:rPr>
            </w:pPr>
            <w:r w:rsidRPr="009B25E2">
              <w:rPr>
                <w:rFonts w:ascii="宋体" w:hAnsi="宋体"/>
                <w:szCs w:val="21"/>
              </w:rPr>
              <w:t>3</w:t>
            </w:r>
          </w:p>
        </w:tc>
        <w:tc>
          <w:tcPr>
            <w:tcW w:w="2162" w:type="pct"/>
            <w:vAlign w:val="center"/>
          </w:tcPr>
          <w:p w14:paraId="0891A452" w14:textId="77777777" w:rsidR="00526A82" w:rsidRPr="009B25E2" w:rsidRDefault="00526A82" w:rsidP="007530BD">
            <w:pPr>
              <w:adjustRightInd w:val="0"/>
              <w:snapToGrid w:val="0"/>
              <w:jc w:val="center"/>
              <w:rPr>
                <w:rFonts w:ascii="宋体" w:hAnsi="宋体"/>
                <w:szCs w:val="21"/>
              </w:rPr>
            </w:pPr>
            <w:r w:rsidRPr="009B25E2">
              <w:rPr>
                <w:rFonts w:ascii="宋体" w:hAnsi="宋体" w:cs="宋体" w:hint="eastAsia"/>
                <w:szCs w:val="21"/>
              </w:rPr>
              <w:t>游离酸</w:t>
            </w:r>
          </w:p>
        </w:tc>
        <w:tc>
          <w:tcPr>
            <w:tcW w:w="2117" w:type="pct"/>
            <w:tcBorders>
              <w:top w:val="single" w:sz="6" w:space="0" w:color="auto"/>
              <w:left w:val="single" w:sz="6" w:space="0" w:color="auto"/>
              <w:bottom w:val="single" w:sz="6" w:space="0" w:color="auto"/>
              <w:right w:val="single" w:sz="6" w:space="0" w:color="auto"/>
            </w:tcBorders>
            <w:vAlign w:val="center"/>
          </w:tcPr>
          <w:p w14:paraId="56599E3A" w14:textId="77777777" w:rsidR="00526A82" w:rsidRPr="009B25E2" w:rsidRDefault="00526A82" w:rsidP="007530BD">
            <w:pPr>
              <w:adjustRightInd w:val="0"/>
              <w:snapToGrid w:val="0"/>
              <w:jc w:val="center"/>
              <w:rPr>
                <w:rFonts w:ascii="宋体" w:hAnsi="宋体"/>
                <w:szCs w:val="21"/>
              </w:rPr>
            </w:pPr>
            <w:r w:rsidRPr="009B25E2">
              <w:rPr>
                <w:rFonts w:ascii="宋体" w:hAnsi="宋体"/>
              </w:rPr>
              <w:t>GB/T 23936-2018</w:t>
            </w:r>
          </w:p>
        </w:tc>
      </w:tr>
      <w:tr w:rsidR="00526A82" w:rsidRPr="007530BD" w14:paraId="024B77A6" w14:textId="77777777" w:rsidTr="00526A82">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7DB85E59" w14:textId="77777777" w:rsidR="00526A82" w:rsidRPr="009B25E2" w:rsidRDefault="00526A82" w:rsidP="007530BD">
            <w:pPr>
              <w:adjustRightInd w:val="0"/>
              <w:snapToGrid w:val="0"/>
              <w:jc w:val="center"/>
              <w:rPr>
                <w:rFonts w:ascii="宋体" w:hAnsi="宋体"/>
                <w:szCs w:val="21"/>
              </w:rPr>
            </w:pPr>
            <w:r w:rsidRPr="009B25E2">
              <w:rPr>
                <w:rFonts w:ascii="宋体" w:hAnsi="宋体" w:hint="eastAsia"/>
                <w:szCs w:val="21"/>
              </w:rPr>
              <w:t>4</w:t>
            </w:r>
          </w:p>
        </w:tc>
        <w:tc>
          <w:tcPr>
            <w:tcW w:w="2162" w:type="pct"/>
            <w:vAlign w:val="center"/>
          </w:tcPr>
          <w:p w14:paraId="25086502" w14:textId="77777777" w:rsidR="00526A82" w:rsidRPr="009B25E2" w:rsidRDefault="00526A82" w:rsidP="007530BD">
            <w:pPr>
              <w:adjustRightInd w:val="0"/>
              <w:snapToGrid w:val="0"/>
              <w:jc w:val="center"/>
              <w:rPr>
                <w:rFonts w:ascii="宋体" w:hAnsi="宋体"/>
                <w:szCs w:val="21"/>
              </w:rPr>
            </w:pPr>
            <w:r w:rsidRPr="009B25E2">
              <w:rPr>
                <w:rFonts w:ascii="宋体" w:hAnsi="宋体" w:cs="宋体" w:hint="eastAsia"/>
                <w:szCs w:val="21"/>
              </w:rPr>
              <w:t>干燥减量</w:t>
            </w:r>
          </w:p>
        </w:tc>
        <w:tc>
          <w:tcPr>
            <w:tcW w:w="2117" w:type="pct"/>
            <w:tcBorders>
              <w:top w:val="single" w:sz="6" w:space="0" w:color="auto"/>
              <w:left w:val="single" w:sz="6" w:space="0" w:color="auto"/>
              <w:bottom w:val="single" w:sz="6" w:space="0" w:color="auto"/>
              <w:right w:val="single" w:sz="6" w:space="0" w:color="auto"/>
            </w:tcBorders>
            <w:vAlign w:val="center"/>
          </w:tcPr>
          <w:p w14:paraId="4E17CE20" w14:textId="77777777" w:rsidR="00526A82" w:rsidRPr="009B25E2" w:rsidRDefault="00526A82" w:rsidP="007530BD">
            <w:pPr>
              <w:adjustRightInd w:val="0"/>
              <w:snapToGrid w:val="0"/>
              <w:jc w:val="center"/>
              <w:rPr>
                <w:rFonts w:ascii="宋体" w:hAnsi="宋体"/>
                <w:szCs w:val="21"/>
              </w:rPr>
            </w:pPr>
            <w:r w:rsidRPr="009B25E2">
              <w:rPr>
                <w:rFonts w:ascii="宋体" w:hAnsi="宋体"/>
              </w:rPr>
              <w:t>GB/T 23936-2018</w:t>
            </w:r>
          </w:p>
        </w:tc>
      </w:tr>
      <w:tr w:rsidR="00526A82" w:rsidRPr="007530BD" w14:paraId="62688C54" w14:textId="77777777" w:rsidTr="00526A82">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2439BC80" w14:textId="77777777" w:rsidR="00526A82" w:rsidRPr="009B25E2" w:rsidRDefault="00526A82" w:rsidP="007530BD">
            <w:pPr>
              <w:adjustRightInd w:val="0"/>
              <w:snapToGrid w:val="0"/>
              <w:jc w:val="center"/>
              <w:rPr>
                <w:rFonts w:ascii="宋体" w:hAnsi="宋体"/>
                <w:szCs w:val="21"/>
              </w:rPr>
            </w:pPr>
            <w:r w:rsidRPr="009B25E2">
              <w:rPr>
                <w:rFonts w:ascii="宋体" w:hAnsi="宋体" w:hint="eastAsia"/>
                <w:szCs w:val="21"/>
              </w:rPr>
              <w:t>5</w:t>
            </w:r>
          </w:p>
        </w:tc>
        <w:tc>
          <w:tcPr>
            <w:tcW w:w="2162" w:type="pct"/>
            <w:vAlign w:val="center"/>
          </w:tcPr>
          <w:p w14:paraId="56013FE3" w14:textId="77777777" w:rsidR="00526A82" w:rsidRPr="009B25E2" w:rsidRDefault="00526A82" w:rsidP="007530BD">
            <w:pPr>
              <w:adjustRightInd w:val="0"/>
              <w:snapToGrid w:val="0"/>
              <w:jc w:val="center"/>
              <w:rPr>
                <w:rFonts w:ascii="宋体" w:hAnsi="宋体"/>
                <w:szCs w:val="21"/>
              </w:rPr>
            </w:pPr>
            <w:r w:rsidRPr="009B25E2">
              <w:rPr>
                <w:rFonts w:ascii="宋体" w:hAnsi="宋体" w:cs="宋体" w:hint="eastAsia"/>
                <w:szCs w:val="21"/>
              </w:rPr>
              <w:t>氯化物</w:t>
            </w:r>
          </w:p>
        </w:tc>
        <w:tc>
          <w:tcPr>
            <w:tcW w:w="2117" w:type="pct"/>
            <w:tcBorders>
              <w:top w:val="single" w:sz="6" w:space="0" w:color="auto"/>
              <w:left w:val="single" w:sz="6" w:space="0" w:color="auto"/>
              <w:bottom w:val="single" w:sz="6" w:space="0" w:color="auto"/>
              <w:right w:val="single" w:sz="6" w:space="0" w:color="auto"/>
            </w:tcBorders>
            <w:vAlign w:val="center"/>
          </w:tcPr>
          <w:p w14:paraId="08FCB997" w14:textId="77777777" w:rsidR="00526A82" w:rsidRPr="009B25E2" w:rsidRDefault="00526A82" w:rsidP="007530BD">
            <w:pPr>
              <w:adjustRightInd w:val="0"/>
              <w:snapToGrid w:val="0"/>
              <w:jc w:val="center"/>
              <w:rPr>
                <w:rFonts w:ascii="宋体" w:hAnsi="宋体"/>
                <w:szCs w:val="21"/>
              </w:rPr>
            </w:pPr>
            <w:r w:rsidRPr="009B25E2">
              <w:rPr>
                <w:rFonts w:ascii="宋体" w:hAnsi="宋体"/>
              </w:rPr>
              <w:t>GB/T 23936-2018</w:t>
            </w:r>
          </w:p>
        </w:tc>
      </w:tr>
      <w:tr w:rsidR="00526A82" w:rsidRPr="007530BD" w14:paraId="5D2F46DA" w14:textId="77777777" w:rsidTr="00526A82">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5FDC4E60" w14:textId="77777777" w:rsidR="00526A82" w:rsidRPr="009B25E2" w:rsidRDefault="00526A82" w:rsidP="007530BD">
            <w:pPr>
              <w:adjustRightInd w:val="0"/>
              <w:snapToGrid w:val="0"/>
              <w:jc w:val="center"/>
              <w:rPr>
                <w:rFonts w:ascii="宋体" w:hAnsi="宋体"/>
                <w:szCs w:val="21"/>
              </w:rPr>
            </w:pPr>
            <w:r w:rsidRPr="009B25E2">
              <w:rPr>
                <w:rFonts w:ascii="宋体" w:hAnsi="宋体" w:hint="eastAsia"/>
                <w:szCs w:val="21"/>
              </w:rPr>
              <w:t>6</w:t>
            </w:r>
          </w:p>
        </w:tc>
        <w:tc>
          <w:tcPr>
            <w:tcW w:w="2162" w:type="pct"/>
            <w:vAlign w:val="center"/>
          </w:tcPr>
          <w:p w14:paraId="21B7AD3E" w14:textId="77777777" w:rsidR="00526A82" w:rsidRPr="009B25E2" w:rsidRDefault="00526A82" w:rsidP="007530BD">
            <w:pPr>
              <w:adjustRightInd w:val="0"/>
              <w:snapToGrid w:val="0"/>
              <w:jc w:val="center"/>
              <w:rPr>
                <w:rFonts w:ascii="宋体" w:hAnsi="宋体"/>
                <w:szCs w:val="21"/>
              </w:rPr>
            </w:pPr>
            <w:r w:rsidRPr="009B25E2">
              <w:rPr>
                <w:rFonts w:ascii="宋体" w:hAnsi="宋体" w:cs="宋体" w:hint="eastAsia"/>
                <w:szCs w:val="21"/>
              </w:rPr>
              <w:t>水不溶物</w:t>
            </w:r>
          </w:p>
        </w:tc>
        <w:tc>
          <w:tcPr>
            <w:tcW w:w="2117" w:type="pct"/>
            <w:tcBorders>
              <w:top w:val="single" w:sz="6" w:space="0" w:color="auto"/>
              <w:left w:val="single" w:sz="6" w:space="0" w:color="auto"/>
              <w:bottom w:val="single" w:sz="6" w:space="0" w:color="auto"/>
              <w:right w:val="single" w:sz="6" w:space="0" w:color="auto"/>
            </w:tcBorders>
            <w:vAlign w:val="center"/>
          </w:tcPr>
          <w:p w14:paraId="1E7DDA60" w14:textId="77777777" w:rsidR="00526A82" w:rsidRPr="009B25E2" w:rsidRDefault="00526A82" w:rsidP="007530BD">
            <w:pPr>
              <w:adjustRightInd w:val="0"/>
              <w:snapToGrid w:val="0"/>
              <w:jc w:val="center"/>
              <w:rPr>
                <w:rFonts w:ascii="宋体" w:hAnsi="宋体"/>
                <w:szCs w:val="21"/>
              </w:rPr>
            </w:pPr>
            <w:r w:rsidRPr="009B25E2">
              <w:rPr>
                <w:rFonts w:ascii="宋体" w:hAnsi="宋体"/>
              </w:rPr>
              <w:t>GB/T 23936-2018</w:t>
            </w:r>
          </w:p>
        </w:tc>
      </w:tr>
      <w:tr w:rsidR="00526A82" w:rsidRPr="007530BD" w14:paraId="5DBCA2AA" w14:textId="77777777" w:rsidTr="00526A82">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79BDF8F3" w14:textId="77777777" w:rsidR="00526A82" w:rsidRPr="009B25E2" w:rsidRDefault="00526A82" w:rsidP="007530BD">
            <w:pPr>
              <w:adjustRightInd w:val="0"/>
              <w:snapToGrid w:val="0"/>
              <w:jc w:val="center"/>
              <w:rPr>
                <w:rFonts w:ascii="宋体" w:hAnsi="宋体"/>
                <w:szCs w:val="21"/>
              </w:rPr>
            </w:pPr>
            <w:r w:rsidRPr="009B25E2">
              <w:rPr>
                <w:rFonts w:ascii="宋体" w:hAnsi="宋体" w:hint="eastAsia"/>
                <w:szCs w:val="21"/>
              </w:rPr>
              <w:t>7</w:t>
            </w:r>
          </w:p>
        </w:tc>
        <w:tc>
          <w:tcPr>
            <w:tcW w:w="2162" w:type="pct"/>
            <w:tcBorders>
              <w:top w:val="single" w:sz="6" w:space="0" w:color="auto"/>
              <w:left w:val="single" w:sz="6" w:space="0" w:color="auto"/>
              <w:bottom w:val="single" w:sz="6" w:space="0" w:color="auto"/>
              <w:right w:val="single" w:sz="6" w:space="0" w:color="auto"/>
            </w:tcBorders>
            <w:vAlign w:val="center"/>
          </w:tcPr>
          <w:p w14:paraId="080487BA" w14:textId="77777777" w:rsidR="00526A82" w:rsidRPr="009B25E2" w:rsidRDefault="00526A82" w:rsidP="007530BD">
            <w:pPr>
              <w:adjustRightInd w:val="0"/>
              <w:snapToGrid w:val="0"/>
              <w:jc w:val="center"/>
              <w:rPr>
                <w:rFonts w:ascii="宋体" w:hAnsi="宋体"/>
                <w:szCs w:val="21"/>
              </w:rPr>
            </w:pPr>
            <w:r w:rsidRPr="009B25E2">
              <w:rPr>
                <w:rFonts w:ascii="宋体" w:hAnsi="宋体" w:cs="宋体" w:hint="eastAsia"/>
                <w:szCs w:val="21"/>
              </w:rPr>
              <w:t>硫酸盐</w:t>
            </w:r>
          </w:p>
        </w:tc>
        <w:tc>
          <w:tcPr>
            <w:tcW w:w="2117" w:type="pct"/>
            <w:tcBorders>
              <w:top w:val="single" w:sz="6" w:space="0" w:color="auto"/>
              <w:left w:val="single" w:sz="6" w:space="0" w:color="auto"/>
              <w:bottom w:val="single" w:sz="6" w:space="0" w:color="auto"/>
              <w:right w:val="single" w:sz="6" w:space="0" w:color="auto"/>
            </w:tcBorders>
            <w:vAlign w:val="center"/>
          </w:tcPr>
          <w:p w14:paraId="30D7B161" w14:textId="77777777" w:rsidR="00526A82" w:rsidRPr="009B25E2" w:rsidRDefault="00526A82" w:rsidP="007530BD">
            <w:pPr>
              <w:adjustRightInd w:val="0"/>
              <w:snapToGrid w:val="0"/>
              <w:jc w:val="center"/>
              <w:rPr>
                <w:rFonts w:ascii="宋体" w:hAnsi="宋体"/>
                <w:szCs w:val="21"/>
              </w:rPr>
            </w:pPr>
            <w:r w:rsidRPr="009B25E2">
              <w:rPr>
                <w:rFonts w:ascii="宋体" w:hAnsi="宋体"/>
              </w:rPr>
              <w:t>GB/T 23936-2018</w:t>
            </w:r>
          </w:p>
        </w:tc>
      </w:tr>
      <w:tr w:rsidR="00526A82" w:rsidRPr="007530BD" w14:paraId="5C4183F9" w14:textId="77777777" w:rsidTr="00526A82">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28B93817" w14:textId="77777777" w:rsidR="00526A82" w:rsidRPr="009B25E2" w:rsidRDefault="00526A82" w:rsidP="007530BD">
            <w:pPr>
              <w:adjustRightInd w:val="0"/>
              <w:snapToGrid w:val="0"/>
              <w:jc w:val="center"/>
              <w:rPr>
                <w:rFonts w:ascii="宋体" w:hAnsi="宋体"/>
                <w:szCs w:val="21"/>
              </w:rPr>
            </w:pPr>
            <w:r w:rsidRPr="009B25E2">
              <w:rPr>
                <w:rFonts w:ascii="宋体" w:hAnsi="宋体" w:hint="eastAsia"/>
                <w:szCs w:val="21"/>
              </w:rPr>
              <w:t>8</w:t>
            </w:r>
          </w:p>
        </w:tc>
        <w:tc>
          <w:tcPr>
            <w:tcW w:w="2162" w:type="pct"/>
            <w:tcBorders>
              <w:top w:val="single" w:sz="6" w:space="0" w:color="auto"/>
              <w:left w:val="single" w:sz="6" w:space="0" w:color="auto"/>
              <w:bottom w:val="single" w:sz="6" w:space="0" w:color="auto"/>
              <w:right w:val="single" w:sz="6" w:space="0" w:color="auto"/>
            </w:tcBorders>
            <w:vAlign w:val="center"/>
          </w:tcPr>
          <w:p w14:paraId="64A98625" w14:textId="77777777" w:rsidR="00526A82" w:rsidRPr="009B25E2" w:rsidRDefault="00526A82" w:rsidP="007530BD">
            <w:pPr>
              <w:adjustRightInd w:val="0"/>
              <w:snapToGrid w:val="0"/>
              <w:jc w:val="center"/>
              <w:rPr>
                <w:rFonts w:ascii="宋体" w:hAnsi="宋体"/>
                <w:szCs w:val="21"/>
              </w:rPr>
            </w:pPr>
            <w:r w:rsidRPr="009B25E2">
              <w:rPr>
                <w:rFonts w:ascii="宋体" w:hAnsi="宋体" w:cs="宋体" w:hint="eastAsia"/>
                <w:szCs w:val="21"/>
              </w:rPr>
              <w:t>铁</w:t>
            </w:r>
          </w:p>
        </w:tc>
        <w:tc>
          <w:tcPr>
            <w:tcW w:w="2117" w:type="pct"/>
            <w:tcBorders>
              <w:top w:val="single" w:sz="6" w:space="0" w:color="auto"/>
              <w:left w:val="single" w:sz="6" w:space="0" w:color="auto"/>
              <w:bottom w:val="single" w:sz="6" w:space="0" w:color="auto"/>
              <w:right w:val="single" w:sz="6" w:space="0" w:color="auto"/>
            </w:tcBorders>
            <w:vAlign w:val="center"/>
          </w:tcPr>
          <w:p w14:paraId="568C37B2" w14:textId="77777777" w:rsidR="00526A82" w:rsidRPr="009B25E2" w:rsidRDefault="00526A82" w:rsidP="007530BD">
            <w:pPr>
              <w:adjustRightInd w:val="0"/>
              <w:snapToGrid w:val="0"/>
              <w:jc w:val="center"/>
              <w:rPr>
                <w:rFonts w:ascii="宋体" w:hAnsi="宋体"/>
                <w:szCs w:val="21"/>
              </w:rPr>
            </w:pPr>
            <w:r w:rsidRPr="009B25E2">
              <w:rPr>
                <w:rFonts w:ascii="宋体" w:hAnsi="宋体"/>
              </w:rPr>
              <w:t>GB/T 23936-2018</w:t>
            </w:r>
          </w:p>
        </w:tc>
      </w:tr>
      <w:tr w:rsidR="00555016" w:rsidRPr="007530BD" w14:paraId="3045B344" w14:textId="77777777" w:rsidTr="00526A82">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5870DF44" w14:textId="77777777" w:rsidR="00555016" w:rsidRPr="009B25E2" w:rsidRDefault="00555016" w:rsidP="007530BD">
            <w:pPr>
              <w:adjustRightInd w:val="0"/>
              <w:snapToGrid w:val="0"/>
              <w:jc w:val="center"/>
              <w:rPr>
                <w:rFonts w:ascii="宋体" w:hAnsi="宋体"/>
                <w:szCs w:val="21"/>
              </w:rPr>
            </w:pPr>
            <w:r w:rsidRPr="009B25E2">
              <w:rPr>
                <w:rFonts w:ascii="宋体" w:hAnsi="宋体" w:hint="eastAsia"/>
                <w:szCs w:val="21"/>
              </w:rPr>
              <w:t>9</w:t>
            </w:r>
          </w:p>
        </w:tc>
        <w:tc>
          <w:tcPr>
            <w:tcW w:w="2162" w:type="pct"/>
            <w:tcBorders>
              <w:top w:val="single" w:sz="6" w:space="0" w:color="auto"/>
              <w:left w:val="single" w:sz="6" w:space="0" w:color="auto"/>
              <w:bottom w:val="single" w:sz="6" w:space="0" w:color="auto"/>
              <w:right w:val="single" w:sz="6" w:space="0" w:color="auto"/>
            </w:tcBorders>
            <w:vAlign w:val="center"/>
          </w:tcPr>
          <w:p w14:paraId="7D321E8C" w14:textId="77777777" w:rsidR="00555016" w:rsidRPr="009B25E2" w:rsidRDefault="00555016" w:rsidP="007530BD">
            <w:pPr>
              <w:adjustRightInd w:val="0"/>
              <w:snapToGrid w:val="0"/>
              <w:jc w:val="center"/>
              <w:rPr>
                <w:rFonts w:ascii="宋体" w:hAnsi="宋体" w:cs="宋体"/>
                <w:szCs w:val="21"/>
              </w:rPr>
            </w:pPr>
            <w:r w:rsidRPr="009B25E2">
              <w:rPr>
                <w:rFonts w:ascii="宋体" w:hAnsi="宋体" w:cs="宋体" w:hint="eastAsia"/>
                <w:szCs w:val="21"/>
              </w:rPr>
              <w:t>五氧化二磷</w:t>
            </w:r>
          </w:p>
        </w:tc>
        <w:tc>
          <w:tcPr>
            <w:tcW w:w="2117" w:type="pct"/>
            <w:tcBorders>
              <w:top w:val="single" w:sz="6" w:space="0" w:color="auto"/>
              <w:left w:val="single" w:sz="6" w:space="0" w:color="auto"/>
              <w:bottom w:val="single" w:sz="6" w:space="0" w:color="auto"/>
              <w:right w:val="single" w:sz="6" w:space="0" w:color="auto"/>
            </w:tcBorders>
            <w:vAlign w:val="center"/>
          </w:tcPr>
          <w:p w14:paraId="06CAE1D1" w14:textId="77777777" w:rsidR="00555016" w:rsidRPr="009B25E2" w:rsidRDefault="00555016" w:rsidP="007530BD">
            <w:pPr>
              <w:adjustRightInd w:val="0"/>
              <w:snapToGrid w:val="0"/>
              <w:jc w:val="center"/>
              <w:rPr>
                <w:rFonts w:ascii="宋体" w:hAnsi="宋体"/>
              </w:rPr>
            </w:pPr>
            <w:r w:rsidRPr="009B25E2">
              <w:rPr>
                <w:rFonts w:ascii="宋体" w:hAnsi="宋体"/>
              </w:rPr>
              <w:t>GB/T 23936-2018</w:t>
            </w:r>
          </w:p>
        </w:tc>
      </w:tr>
      <w:tr w:rsidR="00526A82" w:rsidRPr="007530BD" w14:paraId="07F86520" w14:textId="77777777" w:rsidTr="00526A82">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7CFB1536" w14:textId="77777777" w:rsidR="00526A82" w:rsidRPr="009B25E2" w:rsidRDefault="00555016" w:rsidP="007530BD">
            <w:pPr>
              <w:adjustRightInd w:val="0"/>
              <w:snapToGrid w:val="0"/>
              <w:jc w:val="center"/>
              <w:rPr>
                <w:rFonts w:ascii="宋体" w:hAnsi="宋体"/>
                <w:szCs w:val="21"/>
              </w:rPr>
            </w:pPr>
            <w:r w:rsidRPr="009B25E2">
              <w:rPr>
                <w:rFonts w:ascii="宋体" w:hAnsi="宋体" w:hint="eastAsia"/>
                <w:szCs w:val="21"/>
              </w:rPr>
              <w:t>10</w:t>
            </w:r>
          </w:p>
        </w:tc>
        <w:tc>
          <w:tcPr>
            <w:tcW w:w="2162" w:type="pct"/>
            <w:tcBorders>
              <w:top w:val="single" w:sz="6" w:space="0" w:color="auto"/>
              <w:left w:val="single" w:sz="6" w:space="0" w:color="auto"/>
              <w:bottom w:val="single" w:sz="6" w:space="0" w:color="auto"/>
              <w:right w:val="single" w:sz="6" w:space="0" w:color="auto"/>
            </w:tcBorders>
            <w:vAlign w:val="center"/>
          </w:tcPr>
          <w:p w14:paraId="4769ACD5" w14:textId="77777777" w:rsidR="00526A82" w:rsidRPr="009B25E2" w:rsidRDefault="00526A82" w:rsidP="007530BD">
            <w:pPr>
              <w:adjustRightInd w:val="0"/>
              <w:snapToGrid w:val="0"/>
              <w:jc w:val="center"/>
              <w:rPr>
                <w:rFonts w:ascii="宋体" w:hAnsi="宋体"/>
                <w:color w:val="000000"/>
                <w:szCs w:val="21"/>
              </w:rPr>
            </w:pPr>
            <w:r w:rsidRPr="009B25E2">
              <w:rPr>
                <w:rFonts w:ascii="宋体" w:hAnsi="宋体" w:cs="宋体" w:hint="eastAsia"/>
                <w:szCs w:val="21"/>
              </w:rPr>
              <w:t>重金属</w:t>
            </w:r>
          </w:p>
        </w:tc>
        <w:tc>
          <w:tcPr>
            <w:tcW w:w="2117" w:type="pct"/>
            <w:tcBorders>
              <w:top w:val="single" w:sz="6" w:space="0" w:color="auto"/>
              <w:left w:val="single" w:sz="6" w:space="0" w:color="auto"/>
              <w:bottom w:val="single" w:sz="6" w:space="0" w:color="auto"/>
              <w:right w:val="single" w:sz="6" w:space="0" w:color="auto"/>
            </w:tcBorders>
            <w:vAlign w:val="center"/>
          </w:tcPr>
          <w:p w14:paraId="3C1836BB" w14:textId="77777777" w:rsidR="00526A82" w:rsidRPr="009B25E2" w:rsidRDefault="00526A82" w:rsidP="007530BD">
            <w:pPr>
              <w:adjustRightInd w:val="0"/>
              <w:snapToGrid w:val="0"/>
              <w:jc w:val="center"/>
              <w:rPr>
                <w:rFonts w:ascii="宋体" w:hAnsi="宋体"/>
                <w:color w:val="000000"/>
                <w:szCs w:val="21"/>
              </w:rPr>
            </w:pPr>
            <w:r w:rsidRPr="009B25E2">
              <w:rPr>
                <w:rFonts w:ascii="宋体" w:hAnsi="宋体"/>
              </w:rPr>
              <w:t>GB/T 23936-2018</w:t>
            </w:r>
          </w:p>
        </w:tc>
      </w:tr>
    </w:tbl>
    <w:p w14:paraId="5F4C3126" w14:textId="77777777" w:rsidR="00B57695" w:rsidRPr="007530BD" w:rsidRDefault="00B57695" w:rsidP="007530BD">
      <w:pPr>
        <w:jc w:val="center"/>
        <w:rPr>
          <w:rFonts w:cs="宋体"/>
          <w:szCs w:val="21"/>
        </w:rPr>
      </w:pPr>
    </w:p>
    <w:p w14:paraId="0097AB5F" w14:textId="03F07E5F" w:rsidR="004B43D9" w:rsidRPr="004632D1" w:rsidRDefault="004B43D9" w:rsidP="007530BD">
      <w:pPr>
        <w:jc w:val="center"/>
        <w:rPr>
          <w:rFonts w:ascii="宋体" w:hAnsi="宋体" w:cs="宋体"/>
          <w:szCs w:val="21"/>
        </w:rPr>
      </w:pPr>
      <w:r w:rsidRPr="004632D1">
        <w:rPr>
          <w:rFonts w:ascii="宋体" w:hAnsi="宋体" w:cs="宋体" w:hint="eastAsia"/>
          <w:szCs w:val="21"/>
        </w:rPr>
        <w:t>表</w:t>
      </w:r>
      <w:r w:rsidR="00165A61">
        <w:rPr>
          <w:rFonts w:ascii="宋体" w:hAnsi="宋体" w:cs="宋体"/>
          <w:szCs w:val="21"/>
        </w:rPr>
        <w:t>8</w:t>
      </w:r>
      <w:r w:rsidRPr="004632D1">
        <w:rPr>
          <w:rFonts w:ascii="宋体" w:hAnsi="宋体" w:cs="宋体" w:hint="eastAsia"/>
          <w:szCs w:val="21"/>
        </w:rPr>
        <w:t xml:space="preserve">  工业氟硅酸（</w:t>
      </w:r>
      <w:bookmarkStart w:id="15" w:name="OLE_LINK21"/>
      <w:bookmarkStart w:id="16" w:name="OLE_LINK22"/>
      <w:r w:rsidRPr="004632D1">
        <w:rPr>
          <w:rFonts w:ascii="宋体" w:hAnsi="宋体" w:cs="宋体"/>
          <w:szCs w:val="21"/>
        </w:rPr>
        <w:t>HG/T 2832</w:t>
      </w:r>
      <w:bookmarkEnd w:id="15"/>
      <w:bookmarkEnd w:id="16"/>
      <w:r w:rsidRPr="004632D1">
        <w:rPr>
          <w:rFonts w:ascii="宋体" w:hAnsi="宋体" w:cs="宋体"/>
          <w:szCs w:val="21"/>
        </w:rPr>
        <w:t>-2020</w:t>
      </w:r>
      <w:r w:rsidRPr="004632D1">
        <w:rPr>
          <w:rFonts w:ascii="宋体" w:hAnsi="宋体" w:cs="宋体" w:hint="eastAsia"/>
          <w:szCs w:val="21"/>
        </w:rPr>
        <w:t>）</w:t>
      </w:r>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196"/>
        <w:gridCol w:w="3586"/>
        <w:gridCol w:w="3511"/>
      </w:tblGrid>
      <w:tr w:rsidR="004B43D9" w:rsidRPr="007530BD" w14:paraId="320DD663" w14:textId="77777777" w:rsidTr="00165A61">
        <w:trPr>
          <w:cantSplit/>
          <w:trHeight w:val="526"/>
          <w:tblHeader/>
          <w:jc w:val="center"/>
        </w:trPr>
        <w:tc>
          <w:tcPr>
            <w:tcW w:w="721" w:type="pct"/>
            <w:tcBorders>
              <w:top w:val="single" w:sz="4" w:space="0" w:color="auto"/>
              <w:left w:val="single" w:sz="4" w:space="0" w:color="auto"/>
              <w:bottom w:val="single" w:sz="6" w:space="0" w:color="auto"/>
              <w:right w:val="single" w:sz="6" w:space="0" w:color="auto"/>
            </w:tcBorders>
            <w:vAlign w:val="center"/>
          </w:tcPr>
          <w:p w14:paraId="55961342" w14:textId="77777777" w:rsidR="004B43D9" w:rsidRPr="009B25E2" w:rsidRDefault="004B43D9" w:rsidP="007530BD">
            <w:pPr>
              <w:adjustRightInd w:val="0"/>
              <w:snapToGrid w:val="0"/>
              <w:jc w:val="center"/>
              <w:rPr>
                <w:rFonts w:ascii="宋体" w:hAnsi="宋体"/>
                <w:szCs w:val="21"/>
              </w:rPr>
            </w:pPr>
            <w:r w:rsidRPr="009B25E2">
              <w:rPr>
                <w:rFonts w:ascii="宋体" w:hAnsi="宋体"/>
                <w:szCs w:val="21"/>
              </w:rPr>
              <w:t>序号</w:t>
            </w:r>
          </w:p>
        </w:tc>
        <w:tc>
          <w:tcPr>
            <w:tcW w:w="2162" w:type="pct"/>
            <w:tcBorders>
              <w:top w:val="single" w:sz="4" w:space="0" w:color="auto"/>
              <w:left w:val="single" w:sz="6" w:space="0" w:color="auto"/>
              <w:bottom w:val="single" w:sz="6" w:space="0" w:color="auto"/>
              <w:right w:val="single" w:sz="6" w:space="0" w:color="auto"/>
            </w:tcBorders>
            <w:vAlign w:val="center"/>
          </w:tcPr>
          <w:p w14:paraId="796DAA35" w14:textId="77777777" w:rsidR="004B43D9" w:rsidRPr="009B25E2" w:rsidRDefault="004B43D9" w:rsidP="007530BD">
            <w:pPr>
              <w:adjustRightInd w:val="0"/>
              <w:snapToGrid w:val="0"/>
              <w:jc w:val="center"/>
              <w:rPr>
                <w:rFonts w:ascii="宋体" w:hAnsi="宋体"/>
                <w:szCs w:val="21"/>
              </w:rPr>
            </w:pPr>
            <w:r w:rsidRPr="009B25E2">
              <w:rPr>
                <w:rFonts w:ascii="宋体" w:hAnsi="宋体"/>
                <w:szCs w:val="21"/>
              </w:rPr>
              <w:t>检验项目</w:t>
            </w:r>
          </w:p>
        </w:tc>
        <w:tc>
          <w:tcPr>
            <w:tcW w:w="2117" w:type="pct"/>
            <w:tcBorders>
              <w:top w:val="single" w:sz="4" w:space="0" w:color="auto"/>
              <w:left w:val="single" w:sz="6" w:space="0" w:color="auto"/>
              <w:bottom w:val="single" w:sz="6" w:space="0" w:color="auto"/>
              <w:right w:val="single" w:sz="6" w:space="0" w:color="auto"/>
            </w:tcBorders>
            <w:vAlign w:val="center"/>
          </w:tcPr>
          <w:p w14:paraId="7F27B9BF" w14:textId="77777777" w:rsidR="004B43D9" w:rsidRPr="009B25E2" w:rsidRDefault="004B43D9" w:rsidP="007530BD">
            <w:pPr>
              <w:adjustRightInd w:val="0"/>
              <w:snapToGrid w:val="0"/>
              <w:jc w:val="center"/>
              <w:rPr>
                <w:rFonts w:ascii="宋体" w:hAnsi="宋体"/>
                <w:szCs w:val="21"/>
              </w:rPr>
            </w:pPr>
            <w:r w:rsidRPr="009B25E2">
              <w:rPr>
                <w:rFonts w:ascii="宋体" w:hAnsi="宋体"/>
                <w:szCs w:val="21"/>
              </w:rPr>
              <w:t>检验方法</w:t>
            </w:r>
          </w:p>
        </w:tc>
      </w:tr>
      <w:tr w:rsidR="004B43D9" w:rsidRPr="007530BD" w14:paraId="36E82009" w14:textId="77777777" w:rsidTr="00165A61">
        <w:trPr>
          <w:cantSplit/>
          <w:trHeight w:val="534"/>
          <w:jc w:val="center"/>
        </w:trPr>
        <w:tc>
          <w:tcPr>
            <w:tcW w:w="721" w:type="pct"/>
            <w:tcBorders>
              <w:top w:val="single" w:sz="6" w:space="0" w:color="auto"/>
              <w:left w:val="single" w:sz="4" w:space="0" w:color="auto"/>
              <w:bottom w:val="single" w:sz="6" w:space="0" w:color="auto"/>
              <w:right w:val="single" w:sz="6" w:space="0" w:color="auto"/>
            </w:tcBorders>
            <w:vAlign w:val="center"/>
          </w:tcPr>
          <w:p w14:paraId="57E6737F" w14:textId="77777777" w:rsidR="004B43D9" w:rsidRPr="009B25E2" w:rsidRDefault="004B43D9" w:rsidP="007530BD">
            <w:pPr>
              <w:adjustRightInd w:val="0"/>
              <w:snapToGrid w:val="0"/>
              <w:jc w:val="center"/>
              <w:rPr>
                <w:rFonts w:ascii="宋体" w:hAnsi="宋体"/>
                <w:szCs w:val="21"/>
              </w:rPr>
            </w:pPr>
            <w:r w:rsidRPr="009B25E2">
              <w:rPr>
                <w:rFonts w:ascii="宋体" w:hAnsi="宋体"/>
                <w:szCs w:val="21"/>
              </w:rPr>
              <w:t>1</w:t>
            </w:r>
          </w:p>
        </w:tc>
        <w:tc>
          <w:tcPr>
            <w:tcW w:w="2162" w:type="pct"/>
            <w:tcBorders>
              <w:top w:val="single" w:sz="4" w:space="0" w:color="auto"/>
              <w:left w:val="single" w:sz="6" w:space="0" w:color="auto"/>
              <w:bottom w:val="single" w:sz="6" w:space="0" w:color="auto"/>
              <w:right w:val="single" w:sz="6" w:space="0" w:color="auto"/>
            </w:tcBorders>
            <w:vAlign w:val="center"/>
          </w:tcPr>
          <w:p w14:paraId="3EE9BFAE" w14:textId="77777777" w:rsidR="004B43D9" w:rsidRPr="009B25E2" w:rsidRDefault="004B43D9" w:rsidP="007530BD">
            <w:pPr>
              <w:adjustRightInd w:val="0"/>
              <w:snapToGrid w:val="0"/>
              <w:jc w:val="center"/>
              <w:rPr>
                <w:rFonts w:ascii="宋体" w:hAnsi="宋体"/>
                <w:szCs w:val="21"/>
              </w:rPr>
            </w:pPr>
            <w:r w:rsidRPr="009B25E2">
              <w:rPr>
                <w:rFonts w:ascii="宋体" w:hAnsi="宋体" w:cs="宋体" w:hint="eastAsia"/>
                <w:szCs w:val="21"/>
              </w:rPr>
              <w:t>外观</w:t>
            </w:r>
          </w:p>
        </w:tc>
        <w:tc>
          <w:tcPr>
            <w:tcW w:w="2117" w:type="pct"/>
            <w:tcBorders>
              <w:top w:val="single" w:sz="4" w:space="0" w:color="auto"/>
              <w:left w:val="single" w:sz="6" w:space="0" w:color="auto"/>
              <w:bottom w:val="single" w:sz="6" w:space="0" w:color="auto"/>
              <w:right w:val="single" w:sz="6" w:space="0" w:color="auto"/>
            </w:tcBorders>
            <w:vAlign w:val="center"/>
          </w:tcPr>
          <w:p w14:paraId="286B494F" w14:textId="77777777" w:rsidR="004B43D9" w:rsidRPr="009B25E2" w:rsidRDefault="004B43D9" w:rsidP="007530BD">
            <w:pPr>
              <w:adjustRightInd w:val="0"/>
              <w:snapToGrid w:val="0"/>
              <w:jc w:val="center"/>
              <w:rPr>
                <w:rFonts w:ascii="宋体" w:hAnsi="宋体"/>
                <w:szCs w:val="21"/>
              </w:rPr>
            </w:pPr>
            <w:r w:rsidRPr="009B25E2">
              <w:rPr>
                <w:rFonts w:ascii="宋体" w:hAnsi="宋体"/>
              </w:rPr>
              <w:t>HG/T 2832-2020</w:t>
            </w:r>
          </w:p>
        </w:tc>
      </w:tr>
      <w:tr w:rsidR="004B43D9" w:rsidRPr="007530BD" w14:paraId="59612E76" w14:textId="77777777" w:rsidTr="00165A61">
        <w:trPr>
          <w:cantSplit/>
          <w:trHeight w:val="556"/>
          <w:jc w:val="center"/>
        </w:trPr>
        <w:tc>
          <w:tcPr>
            <w:tcW w:w="721" w:type="pct"/>
            <w:tcBorders>
              <w:top w:val="single" w:sz="6" w:space="0" w:color="auto"/>
              <w:left w:val="single" w:sz="4" w:space="0" w:color="auto"/>
              <w:bottom w:val="single" w:sz="6" w:space="0" w:color="auto"/>
              <w:right w:val="single" w:sz="6" w:space="0" w:color="auto"/>
            </w:tcBorders>
            <w:vAlign w:val="center"/>
          </w:tcPr>
          <w:p w14:paraId="0221C5ED" w14:textId="77777777" w:rsidR="004B43D9" w:rsidRPr="009B25E2" w:rsidRDefault="004B43D9" w:rsidP="007530BD">
            <w:pPr>
              <w:adjustRightInd w:val="0"/>
              <w:snapToGrid w:val="0"/>
              <w:jc w:val="center"/>
              <w:rPr>
                <w:rFonts w:ascii="宋体" w:hAnsi="宋体"/>
                <w:szCs w:val="21"/>
              </w:rPr>
            </w:pPr>
            <w:r w:rsidRPr="009B25E2">
              <w:rPr>
                <w:rFonts w:ascii="宋体" w:hAnsi="宋体"/>
                <w:szCs w:val="21"/>
              </w:rPr>
              <w:t>2</w:t>
            </w:r>
          </w:p>
        </w:tc>
        <w:tc>
          <w:tcPr>
            <w:tcW w:w="2162" w:type="pct"/>
            <w:vAlign w:val="center"/>
          </w:tcPr>
          <w:p w14:paraId="64B2C19A" w14:textId="77777777" w:rsidR="004B43D9" w:rsidRPr="009B25E2" w:rsidRDefault="004B43D9" w:rsidP="007530BD">
            <w:pPr>
              <w:adjustRightInd w:val="0"/>
              <w:snapToGrid w:val="0"/>
              <w:jc w:val="center"/>
              <w:rPr>
                <w:rFonts w:ascii="宋体" w:hAnsi="宋体"/>
                <w:szCs w:val="21"/>
              </w:rPr>
            </w:pPr>
            <w:r w:rsidRPr="009B25E2">
              <w:rPr>
                <w:rFonts w:ascii="宋体" w:hAnsi="宋体" w:cs="宋体" w:hint="eastAsia"/>
                <w:szCs w:val="21"/>
              </w:rPr>
              <w:t>氟硅酸</w:t>
            </w:r>
          </w:p>
        </w:tc>
        <w:tc>
          <w:tcPr>
            <w:tcW w:w="2117" w:type="pct"/>
            <w:tcBorders>
              <w:top w:val="single" w:sz="6" w:space="0" w:color="auto"/>
              <w:left w:val="single" w:sz="6" w:space="0" w:color="auto"/>
              <w:bottom w:val="single" w:sz="6" w:space="0" w:color="auto"/>
              <w:right w:val="single" w:sz="6" w:space="0" w:color="auto"/>
            </w:tcBorders>
            <w:vAlign w:val="center"/>
          </w:tcPr>
          <w:p w14:paraId="38BA2D1B" w14:textId="77777777" w:rsidR="004B43D9" w:rsidRPr="009B25E2" w:rsidRDefault="004B43D9" w:rsidP="007530BD">
            <w:pPr>
              <w:adjustRightInd w:val="0"/>
              <w:snapToGrid w:val="0"/>
              <w:jc w:val="center"/>
              <w:rPr>
                <w:rFonts w:ascii="宋体" w:hAnsi="宋体"/>
                <w:szCs w:val="21"/>
              </w:rPr>
            </w:pPr>
            <w:r w:rsidRPr="009B25E2">
              <w:rPr>
                <w:rFonts w:ascii="宋体" w:hAnsi="宋体"/>
              </w:rPr>
              <w:t>HG/T 2832-2020</w:t>
            </w:r>
          </w:p>
        </w:tc>
      </w:tr>
      <w:tr w:rsidR="004B43D9" w:rsidRPr="007530BD" w14:paraId="58F794E7" w14:textId="77777777" w:rsidTr="00165A61">
        <w:trPr>
          <w:cantSplit/>
          <w:trHeight w:val="564"/>
          <w:jc w:val="center"/>
        </w:trPr>
        <w:tc>
          <w:tcPr>
            <w:tcW w:w="721" w:type="pct"/>
            <w:tcBorders>
              <w:top w:val="single" w:sz="6" w:space="0" w:color="auto"/>
              <w:left w:val="single" w:sz="4" w:space="0" w:color="auto"/>
              <w:bottom w:val="single" w:sz="6" w:space="0" w:color="auto"/>
              <w:right w:val="single" w:sz="6" w:space="0" w:color="auto"/>
            </w:tcBorders>
            <w:vAlign w:val="center"/>
          </w:tcPr>
          <w:p w14:paraId="004053EA" w14:textId="77777777" w:rsidR="004B43D9" w:rsidRPr="009B25E2" w:rsidRDefault="004B43D9" w:rsidP="007530BD">
            <w:pPr>
              <w:adjustRightInd w:val="0"/>
              <w:snapToGrid w:val="0"/>
              <w:jc w:val="center"/>
              <w:rPr>
                <w:rFonts w:ascii="宋体" w:hAnsi="宋体"/>
                <w:szCs w:val="21"/>
              </w:rPr>
            </w:pPr>
            <w:r w:rsidRPr="009B25E2">
              <w:rPr>
                <w:rFonts w:ascii="宋体" w:hAnsi="宋体"/>
                <w:szCs w:val="21"/>
              </w:rPr>
              <w:t>3</w:t>
            </w:r>
          </w:p>
        </w:tc>
        <w:tc>
          <w:tcPr>
            <w:tcW w:w="2162" w:type="pct"/>
            <w:vAlign w:val="center"/>
          </w:tcPr>
          <w:p w14:paraId="3EDFF2D4" w14:textId="17A29C33" w:rsidR="004B43D9" w:rsidRPr="009B25E2" w:rsidRDefault="004B43D9" w:rsidP="007530BD">
            <w:pPr>
              <w:adjustRightInd w:val="0"/>
              <w:snapToGrid w:val="0"/>
              <w:jc w:val="center"/>
              <w:rPr>
                <w:rFonts w:ascii="宋体" w:hAnsi="宋体"/>
                <w:szCs w:val="21"/>
              </w:rPr>
            </w:pPr>
            <w:r w:rsidRPr="009B25E2">
              <w:rPr>
                <w:rFonts w:ascii="宋体" w:hAnsi="宋体" w:cs="宋体" w:hint="eastAsia"/>
                <w:szCs w:val="21"/>
              </w:rPr>
              <w:t>游离</w:t>
            </w:r>
            <w:r w:rsidR="00165A61">
              <w:rPr>
                <w:rFonts w:ascii="宋体" w:hAnsi="宋体" w:cs="宋体" w:hint="eastAsia"/>
                <w:szCs w:val="21"/>
              </w:rPr>
              <w:t>酸</w:t>
            </w:r>
          </w:p>
        </w:tc>
        <w:tc>
          <w:tcPr>
            <w:tcW w:w="2117" w:type="pct"/>
            <w:tcBorders>
              <w:top w:val="single" w:sz="6" w:space="0" w:color="auto"/>
              <w:left w:val="single" w:sz="6" w:space="0" w:color="auto"/>
              <w:bottom w:val="single" w:sz="6" w:space="0" w:color="auto"/>
              <w:right w:val="single" w:sz="6" w:space="0" w:color="auto"/>
            </w:tcBorders>
            <w:vAlign w:val="center"/>
          </w:tcPr>
          <w:p w14:paraId="3073790C" w14:textId="77777777" w:rsidR="004B43D9" w:rsidRPr="009B25E2" w:rsidRDefault="004B43D9" w:rsidP="007530BD">
            <w:pPr>
              <w:adjustRightInd w:val="0"/>
              <w:snapToGrid w:val="0"/>
              <w:jc w:val="center"/>
              <w:rPr>
                <w:rFonts w:ascii="宋体" w:hAnsi="宋体"/>
                <w:szCs w:val="21"/>
              </w:rPr>
            </w:pPr>
            <w:r w:rsidRPr="009B25E2">
              <w:rPr>
                <w:rFonts w:ascii="宋体" w:hAnsi="宋体"/>
              </w:rPr>
              <w:t>HG/T 2832-2020</w:t>
            </w:r>
          </w:p>
        </w:tc>
      </w:tr>
      <w:tr w:rsidR="004B43D9" w:rsidRPr="007530BD" w14:paraId="7D04DD56" w14:textId="77777777" w:rsidTr="00165A61">
        <w:trPr>
          <w:cantSplit/>
          <w:trHeight w:val="544"/>
          <w:jc w:val="center"/>
        </w:trPr>
        <w:tc>
          <w:tcPr>
            <w:tcW w:w="721" w:type="pct"/>
            <w:tcBorders>
              <w:top w:val="single" w:sz="6" w:space="0" w:color="auto"/>
              <w:left w:val="single" w:sz="4" w:space="0" w:color="auto"/>
              <w:bottom w:val="single" w:sz="6" w:space="0" w:color="auto"/>
              <w:right w:val="single" w:sz="6" w:space="0" w:color="auto"/>
            </w:tcBorders>
            <w:vAlign w:val="center"/>
          </w:tcPr>
          <w:p w14:paraId="2D185010" w14:textId="77777777" w:rsidR="004B43D9" w:rsidRPr="009B25E2" w:rsidRDefault="004B43D9" w:rsidP="007530BD">
            <w:pPr>
              <w:adjustRightInd w:val="0"/>
              <w:snapToGrid w:val="0"/>
              <w:jc w:val="center"/>
              <w:rPr>
                <w:rFonts w:ascii="宋体" w:hAnsi="宋体"/>
                <w:szCs w:val="21"/>
              </w:rPr>
            </w:pPr>
            <w:r w:rsidRPr="009B25E2">
              <w:rPr>
                <w:rFonts w:ascii="宋体" w:hAnsi="宋体" w:hint="eastAsia"/>
                <w:szCs w:val="21"/>
              </w:rPr>
              <w:t>4</w:t>
            </w:r>
          </w:p>
        </w:tc>
        <w:tc>
          <w:tcPr>
            <w:tcW w:w="2162" w:type="pct"/>
            <w:vAlign w:val="center"/>
          </w:tcPr>
          <w:p w14:paraId="18C4501B" w14:textId="5E6A63ED" w:rsidR="004B43D9" w:rsidRPr="009B25E2" w:rsidRDefault="00165A61" w:rsidP="007530BD">
            <w:pPr>
              <w:adjustRightInd w:val="0"/>
              <w:snapToGrid w:val="0"/>
              <w:jc w:val="center"/>
              <w:rPr>
                <w:rFonts w:ascii="宋体" w:hAnsi="宋体"/>
                <w:szCs w:val="21"/>
              </w:rPr>
            </w:pPr>
            <w:r>
              <w:rPr>
                <w:rFonts w:ascii="宋体" w:hAnsi="宋体" w:hint="eastAsia"/>
                <w:szCs w:val="21"/>
              </w:rPr>
              <w:t>五氧化二磷</w:t>
            </w:r>
          </w:p>
        </w:tc>
        <w:tc>
          <w:tcPr>
            <w:tcW w:w="2117" w:type="pct"/>
            <w:tcBorders>
              <w:top w:val="single" w:sz="6" w:space="0" w:color="auto"/>
              <w:left w:val="single" w:sz="6" w:space="0" w:color="auto"/>
              <w:bottom w:val="single" w:sz="6" w:space="0" w:color="auto"/>
              <w:right w:val="single" w:sz="6" w:space="0" w:color="auto"/>
            </w:tcBorders>
            <w:vAlign w:val="center"/>
          </w:tcPr>
          <w:p w14:paraId="3E41CA90" w14:textId="77777777" w:rsidR="004B43D9" w:rsidRPr="009B25E2" w:rsidRDefault="004B43D9" w:rsidP="007530BD">
            <w:pPr>
              <w:adjustRightInd w:val="0"/>
              <w:snapToGrid w:val="0"/>
              <w:jc w:val="center"/>
              <w:rPr>
                <w:rFonts w:ascii="宋体" w:hAnsi="宋体"/>
                <w:szCs w:val="21"/>
              </w:rPr>
            </w:pPr>
            <w:r w:rsidRPr="009B25E2">
              <w:rPr>
                <w:rFonts w:ascii="宋体" w:hAnsi="宋体"/>
              </w:rPr>
              <w:t>HG/T 2832-2020</w:t>
            </w:r>
          </w:p>
        </w:tc>
      </w:tr>
      <w:tr w:rsidR="004B43D9" w:rsidRPr="007530BD" w14:paraId="4C82D469" w14:textId="77777777" w:rsidTr="00165A61">
        <w:trPr>
          <w:cantSplit/>
          <w:trHeight w:val="693"/>
          <w:jc w:val="center"/>
        </w:trPr>
        <w:tc>
          <w:tcPr>
            <w:tcW w:w="721" w:type="pct"/>
            <w:tcBorders>
              <w:top w:val="single" w:sz="6" w:space="0" w:color="auto"/>
              <w:left w:val="single" w:sz="4" w:space="0" w:color="auto"/>
              <w:bottom w:val="single" w:sz="6" w:space="0" w:color="auto"/>
              <w:right w:val="single" w:sz="6" w:space="0" w:color="auto"/>
            </w:tcBorders>
            <w:vAlign w:val="center"/>
          </w:tcPr>
          <w:p w14:paraId="3EAC2314" w14:textId="77777777" w:rsidR="004B43D9" w:rsidRPr="009B25E2" w:rsidRDefault="004B43D9" w:rsidP="007530BD">
            <w:pPr>
              <w:adjustRightInd w:val="0"/>
              <w:snapToGrid w:val="0"/>
              <w:jc w:val="center"/>
              <w:rPr>
                <w:rFonts w:ascii="宋体" w:hAnsi="宋体"/>
                <w:szCs w:val="21"/>
              </w:rPr>
            </w:pPr>
            <w:r w:rsidRPr="009B25E2">
              <w:rPr>
                <w:rFonts w:ascii="宋体" w:hAnsi="宋体" w:hint="eastAsia"/>
                <w:szCs w:val="21"/>
              </w:rPr>
              <w:t>5</w:t>
            </w:r>
          </w:p>
        </w:tc>
        <w:tc>
          <w:tcPr>
            <w:tcW w:w="2162" w:type="pct"/>
            <w:vAlign w:val="center"/>
          </w:tcPr>
          <w:p w14:paraId="6CCA9366" w14:textId="339F67D1" w:rsidR="004B43D9" w:rsidRPr="009B25E2" w:rsidRDefault="00165A61" w:rsidP="007530BD">
            <w:pPr>
              <w:adjustRightInd w:val="0"/>
              <w:snapToGrid w:val="0"/>
              <w:jc w:val="center"/>
              <w:rPr>
                <w:rFonts w:ascii="宋体" w:hAnsi="宋体"/>
                <w:szCs w:val="21"/>
              </w:rPr>
            </w:pPr>
            <w:r>
              <w:rPr>
                <w:rFonts w:ascii="宋体" w:hAnsi="宋体" w:hint="eastAsia"/>
                <w:szCs w:val="21"/>
              </w:rPr>
              <w:t>硫酸盐</w:t>
            </w:r>
          </w:p>
        </w:tc>
        <w:tc>
          <w:tcPr>
            <w:tcW w:w="2117" w:type="pct"/>
            <w:tcBorders>
              <w:top w:val="single" w:sz="6" w:space="0" w:color="auto"/>
              <w:left w:val="single" w:sz="6" w:space="0" w:color="auto"/>
              <w:bottom w:val="single" w:sz="6" w:space="0" w:color="auto"/>
              <w:right w:val="single" w:sz="6" w:space="0" w:color="auto"/>
            </w:tcBorders>
            <w:vAlign w:val="center"/>
          </w:tcPr>
          <w:p w14:paraId="3285A7CB" w14:textId="77777777" w:rsidR="004B43D9" w:rsidRPr="009B25E2" w:rsidRDefault="004B43D9" w:rsidP="007530BD">
            <w:pPr>
              <w:adjustRightInd w:val="0"/>
              <w:snapToGrid w:val="0"/>
              <w:jc w:val="center"/>
              <w:rPr>
                <w:rFonts w:ascii="宋体" w:hAnsi="宋体"/>
                <w:szCs w:val="21"/>
              </w:rPr>
            </w:pPr>
            <w:r w:rsidRPr="009B25E2">
              <w:rPr>
                <w:rFonts w:ascii="宋体" w:hAnsi="宋体"/>
              </w:rPr>
              <w:t>HG/T 2832-2020</w:t>
            </w:r>
          </w:p>
        </w:tc>
      </w:tr>
    </w:tbl>
    <w:p w14:paraId="2104930D" w14:textId="77777777" w:rsidR="00CC6A54" w:rsidRDefault="00CC6A54" w:rsidP="000D411C">
      <w:pPr>
        <w:jc w:val="center"/>
        <w:rPr>
          <w:rFonts w:cs="宋体"/>
          <w:szCs w:val="21"/>
        </w:rPr>
      </w:pPr>
    </w:p>
    <w:p w14:paraId="478A2CF8" w14:textId="36E0815E" w:rsidR="005B6E43" w:rsidRPr="004632D1" w:rsidRDefault="00964C44" w:rsidP="00C40B36">
      <w:pPr>
        <w:adjustRightInd w:val="0"/>
        <w:snapToGrid w:val="0"/>
        <w:jc w:val="center"/>
        <w:rPr>
          <w:rFonts w:ascii="宋体" w:hAnsi="宋体"/>
          <w:szCs w:val="21"/>
        </w:rPr>
      </w:pPr>
      <w:r w:rsidRPr="004632D1">
        <w:rPr>
          <w:rFonts w:ascii="宋体" w:hAnsi="宋体" w:cs="宋体" w:hint="eastAsia"/>
          <w:szCs w:val="21"/>
        </w:rPr>
        <w:t>表</w:t>
      </w:r>
      <w:r w:rsidR="00165A61">
        <w:rPr>
          <w:rFonts w:ascii="宋体" w:hAnsi="宋体" w:cs="宋体"/>
          <w:szCs w:val="21"/>
        </w:rPr>
        <w:t>9</w:t>
      </w:r>
      <w:r w:rsidRPr="004632D1">
        <w:rPr>
          <w:rFonts w:ascii="宋体" w:hAnsi="宋体" w:cs="宋体" w:hint="eastAsia"/>
          <w:szCs w:val="21"/>
        </w:rPr>
        <w:t xml:space="preserve">  工业湿法粗磷酸</w:t>
      </w:r>
      <w:r w:rsidRPr="004632D1">
        <w:rPr>
          <w:rFonts w:ascii="宋体" w:hAnsi="宋体" w:hint="eastAsia"/>
          <w:szCs w:val="21"/>
        </w:rPr>
        <w:t>（</w:t>
      </w:r>
      <w:r w:rsidRPr="004632D1">
        <w:rPr>
          <w:rFonts w:ascii="宋体" w:hAnsi="宋体"/>
          <w:szCs w:val="21"/>
        </w:rPr>
        <w:t>HG/T 4068</w:t>
      </w:r>
      <w:r w:rsidRPr="004632D1">
        <w:rPr>
          <w:rFonts w:ascii="宋体" w:hAnsi="宋体" w:hint="eastAsia"/>
          <w:szCs w:val="21"/>
        </w:rPr>
        <w:t>—</w:t>
      </w:r>
      <w:r w:rsidRPr="004632D1">
        <w:rPr>
          <w:rFonts w:ascii="宋体" w:hAnsi="宋体"/>
          <w:szCs w:val="21"/>
        </w:rPr>
        <w:t>2022</w:t>
      </w:r>
      <w:r w:rsidRPr="004632D1">
        <w:rPr>
          <w:rFonts w:ascii="宋体" w:hAnsi="宋体" w:hint="eastAsia"/>
          <w:szCs w:val="21"/>
        </w:rPr>
        <w:t>）</w:t>
      </w:r>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196"/>
        <w:gridCol w:w="1226"/>
        <w:gridCol w:w="2360"/>
        <w:gridCol w:w="3511"/>
      </w:tblGrid>
      <w:tr w:rsidR="00964C44" w:rsidRPr="007530BD" w14:paraId="159D4ECB" w14:textId="77777777" w:rsidTr="00165A61">
        <w:trPr>
          <w:cantSplit/>
          <w:trHeight w:val="575"/>
          <w:tblHeader/>
          <w:jc w:val="center"/>
        </w:trPr>
        <w:tc>
          <w:tcPr>
            <w:tcW w:w="721" w:type="pct"/>
            <w:tcBorders>
              <w:top w:val="single" w:sz="4" w:space="0" w:color="auto"/>
              <w:left w:val="single" w:sz="4" w:space="0" w:color="auto"/>
              <w:bottom w:val="single" w:sz="6" w:space="0" w:color="auto"/>
              <w:right w:val="single" w:sz="6" w:space="0" w:color="auto"/>
            </w:tcBorders>
            <w:vAlign w:val="center"/>
          </w:tcPr>
          <w:p w14:paraId="1AEBF85E" w14:textId="77777777" w:rsidR="00964C44" w:rsidRPr="009B25E2" w:rsidRDefault="00964C44" w:rsidP="007530BD">
            <w:pPr>
              <w:adjustRightInd w:val="0"/>
              <w:snapToGrid w:val="0"/>
              <w:jc w:val="center"/>
              <w:rPr>
                <w:rFonts w:ascii="宋体" w:hAnsi="宋体"/>
                <w:szCs w:val="21"/>
              </w:rPr>
            </w:pPr>
            <w:r w:rsidRPr="009B25E2">
              <w:rPr>
                <w:rFonts w:ascii="宋体" w:hAnsi="宋体"/>
                <w:szCs w:val="21"/>
              </w:rPr>
              <w:t>序号</w:t>
            </w:r>
          </w:p>
        </w:tc>
        <w:tc>
          <w:tcPr>
            <w:tcW w:w="2162" w:type="pct"/>
            <w:gridSpan w:val="2"/>
            <w:tcBorders>
              <w:top w:val="single" w:sz="4" w:space="0" w:color="auto"/>
              <w:left w:val="single" w:sz="6" w:space="0" w:color="auto"/>
              <w:bottom w:val="single" w:sz="6" w:space="0" w:color="auto"/>
              <w:right w:val="single" w:sz="6" w:space="0" w:color="auto"/>
            </w:tcBorders>
            <w:vAlign w:val="center"/>
          </w:tcPr>
          <w:p w14:paraId="69A3F28E" w14:textId="77777777" w:rsidR="00964C44" w:rsidRPr="009B25E2" w:rsidRDefault="00964C44" w:rsidP="007530BD">
            <w:pPr>
              <w:adjustRightInd w:val="0"/>
              <w:snapToGrid w:val="0"/>
              <w:jc w:val="center"/>
              <w:rPr>
                <w:rFonts w:ascii="宋体" w:hAnsi="宋体"/>
                <w:szCs w:val="21"/>
              </w:rPr>
            </w:pPr>
            <w:r w:rsidRPr="009B25E2">
              <w:rPr>
                <w:rFonts w:ascii="宋体" w:hAnsi="宋体"/>
                <w:szCs w:val="21"/>
              </w:rPr>
              <w:t>检验项目</w:t>
            </w:r>
          </w:p>
        </w:tc>
        <w:tc>
          <w:tcPr>
            <w:tcW w:w="2118" w:type="pct"/>
            <w:tcBorders>
              <w:top w:val="single" w:sz="4" w:space="0" w:color="auto"/>
              <w:left w:val="single" w:sz="6" w:space="0" w:color="auto"/>
              <w:bottom w:val="single" w:sz="6" w:space="0" w:color="auto"/>
              <w:right w:val="single" w:sz="6" w:space="0" w:color="auto"/>
            </w:tcBorders>
            <w:vAlign w:val="center"/>
          </w:tcPr>
          <w:p w14:paraId="519D2B92" w14:textId="77777777" w:rsidR="00964C44" w:rsidRPr="009B25E2" w:rsidRDefault="00964C44" w:rsidP="007530BD">
            <w:pPr>
              <w:adjustRightInd w:val="0"/>
              <w:snapToGrid w:val="0"/>
              <w:jc w:val="center"/>
              <w:rPr>
                <w:rFonts w:ascii="宋体" w:hAnsi="宋体"/>
                <w:szCs w:val="21"/>
              </w:rPr>
            </w:pPr>
            <w:r w:rsidRPr="009B25E2">
              <w:rPr>
                <w:rFonts w:ascii="宋体" w:hAnsi="宋体"/>
                <w:szCs w:val="21"/>
              </w:rPr>
              <w:t>检验方法</w:t>
            </w:r>
          </w:p>
        </w:tc>
      </w:tr>
      <w:tr w:rsidR="00CD614E" w:rsidRPr="007530BD" w14:paraId="0497B3C8" w14:textId="77777777" w:rsidTr="006B2D1D">
        <w:trPr>
          <w:cantSplit/>
          <w:trHeight w:val="420"/>
          <w:jc w:val="center"/>
        </w:trPr>
        <w:tc>
          <w:tcPr>
            <w:tcW w:w="721" w:type="pct"/>
            <w:tcBorders>
              <w:top w:val="single" w:sz="4" w:space="0" w:color="auto"/>
              <w:left w:val="single" w:sz="4" w:space="0" w:color="auto"/>
              <w:bottom w:val="single" w:sz="6" w:space="0" w:color="auto"/>
              <w:right w:val="single" w:sz="6" w:space="0" w:color="auto"/>
            </w:tcBorders>
            <w:vAlign w:val="center"/>
          </w:tcPr>
          <w:p w14:paraId="4EE4718D" w14:textId="77777777" w:rsidR="00CD614E" w:rsidRPr="009B25E2" w:rsidRDefault="00CD614E" w:rsidP="007530BD">
            <w:pPr>
              <w:adjustRightInd w:val="0"/>
              <w:snapToGrid w:val="0"/>
              <w:jc w:val="center"/>
              <w:rPr>
                <w:rFonts w:ascii="宋体" w:hAnsi="宋体"/>
                <w:szCs w:val="21"/>
              </w:rPr>
            </w:pPr>
            <w:bookmarkStart w:id="17" w:name="_Hlk226026492"/>
            <w:r w:rsidRPr="009B25E2">
              <w:rPr>
                <w:rFonts w:ascii="宋体" w:hAnsi="宋体" w:hint="eastAsia"/>
                <w:szCs w:val="21"/>
              </w:rPr>
              <w:t>1</w:t>
            </w:r>
          </w:p>
        </w:tc>
        <w:tc>
          <w:tcPr>
            <w:tcW w:w="2162" w:type="pct"/>
            <w:gridSpan w:val="2"/>
            <w:tcBorders>
              <w:top w:val="single" w:sz="4" w:space="0" w:color="auto"/>
              <w:left w:val="single" w:sz="6" w:space="0" w:color="auto"/>
              <w:bottom w:val="single" w:sz="6" w:space="0" w:color="auto"/>
              <w:right w:val="single" w:sz="6" w:space="0" w:color="auto"/>
            </w:tcBorders>
            <w:vAlign w:val="center"/>
          </w:tcPr>
          <w:p w14:paraId="2CE503B8" w14:textId="77777777" w:rsidR="00CD614E" w:rsidRPr="009B25E2" w:rsidRDefault="00CD614E" w:rsidP="007530BD">
            <w:pPr>
              <w:adjustRightInd w:val="0"/>
              <w:snapToGrid w:val="0"/>
              <w:jc w:val="center"/>
              <w:rPr>
                <w:rFonts w:ascii="宋体" w:hAnsi="宋体"/>
                <w:szCs w:val="21"/>
              </w:rPr>
            </w:pPr>
            <w:r w:rsidRPr="009B25E2">
              <w:rPr>
                <w:rFonts w:ascii="宋体" w:hAnsi="宋体" w:hint="eastAsia"/>
                <w:szCs w:val="21"/>
              </w:rPr>
              <w:t>外观</w:t>
            </w:r>
          </w:p>
        </w:tc>
        <w:tc>
          <w:tcPr>
            <w:tcW w:w="2118" w:type="pct"/>
            <w:tcBorders>
              <w:top w:val="single" w:sz="4" w:space="0" w:color="auto"/>
              <w:left w:val="single" w:sz="6" w:space="0" w:color="auto"/>
              <w:bottom w:val="single" w:sz="6" w:space="0" w:color="auto"/>
              <w:right w:val="single" w:sz="6" w:space="0" w:color="auto"/>
            </w:tcBorders>
            <w:vAlign w:val="center"/>
          </w:tcPr>
          <w:p w14:paraId="68CC66FC" w14:textId="77777777" w:rsidR="00CD614E" w:rsidRPr="009B25E2" w:rsidRDefault="00CD614E" w:rsidP="007530BD">
            <w:pPr>
              <w:adjustRightInd w:val="0"/>
              <w:snapToGrid w:val="0"/>
              <w:jc w:val="center"/>
              <w:rPr>
                <w:rFonts w:ascii="宋体" w:hAnsi="宋体"/>
                <w:szCs w:val="21"/>
              </w:rPr>
            </w:pPr>
            <w:r w:rsidRPr="009B25E2">
              <w:rPr>
                <w:rFonts w:ascii="宋体" w:hAnsi="宋体"/>
                <w:szCs w:val="21"/>
              </w:rPr>
              <w:t>HG/T 4068</w:t>
            </w:r>
            <w:r w:rsidRPr="009B25E2">
              <w:rPr>
                <w:rFonts w:ascii="宋体" w:hAnsi="宋体" w:hint="eastAsia"/>
                <w:szCs w:val="21"/>
              </w:rPr>
              <w:t>—</w:t>
            </w:r>
            <w:r w:rsidRPr="009B25E2">
              <w:rPr>
                <w:rFonts w:ascii="宋体" w:hAnsi="宋体"/>
                <w:szCs w:val="21"/>
              </w:rPr>
              <w:t>2022</w:t>
            </w:r>
          </w:p>
        </w:tc>
      </w:tr>
      <w:tr w:rsidR="00964C44" w:rsidRPr="007530BD" w14:paraId="4CA9992E" w14:textId="77777777" w:rsidTr="006B2D1D">
        <w:trPr>
          <w:cantSplit/>
          <w:trHeight w:val="420"/>
          <w:jc w:val="center"/>
        </w:trPr>
        <w:tc>
          <w:tcPr>
            <w:tcW w:w="721" w:type="pct"/>
            <w:vMerge w:val="restart"/>
            <w:tcBorders>
              <w:top w:val="single" w:sz="6" w:space="0" w:color="auto"/>
              <w:left w:val="single" w:sz="4" w:space="0" w:color="auto"/>
              <w:right w:val="single" w:sz="6" w:space="0" w:color="auto"/>
            </w:tcBorders>
            <w:vAlign w:val="center"/>
          </w:tcPr>
          <w:p w14:paraId="4AD8B827" w14:textId="77777777" w:rsidR="00964C44" w:rsidRPr="009B25E2" w:rsidRDefault="00CD614E" w:rsidP="007530BD">
            <w:pPr>
              <w:adjustRightInd w:val="0"/>
              <w:snapToGrid w:val="0"/>
              <w:jc w:val="center"/>
              <w:rPr>
                <w:rFonts w:ascii="宋体" w:hAnsi="宋体"/>
                <w:szCs w:val="21"/>
              </w:rPr>
            </w:pPr>
            <w:r w:rsidRPr="009B25E2">
              <w:rPr>
                <w:rFonts w:ascii="宋体" w:hAnsi="宋体" w:hint="eastAsia"/>
                <w:szCs w:val="21"/>
              </w:rPr>
              <w:t>2</w:t>
            </w:r>
          </w:p>
        </w:tc>
        <w:tc>
          <w:tcPr>
            <w:tcW w:w="739" w:type="pct"/>
            <w:vMerge w:val="restart"/>
            <w:tcBorders>
              <w:top w:val="single" w:sz="6" w:space="0" w:color="auto"/>
              <w:left w:val="single" w:sz="6" w:space="0" w:color="auto"/>
              <w:right w:val="single" w:sz="4" w:space="0" w:color="auto"/>
            </w:tcBorders>
            <w:vAlign w:val="center"/>
          </w:tcPr>
          <w:p w14:paraId="771D885B" w14:textId="77777777" w:rsidR="00964C44" w:rsidRPr="009B25E2" w:rsidRDefault="00964C44" w:rsidP="007530BD">
            <w:pPr>
              <w:adjustRightInd w:val="0"/>
              <w:snapToGrid w:val="0"/>
              <w:jc w:val="center"/>
              <w:rPr>
                <w:rFonts w:ascii="宋体" w:hAnsi="宋体"/>
                <w:szCs w:val="21"/>
              </w:rPr>
            </w:pPr>
            <w:r w:rsidRPr="009B25E2">
              <w:rPr>
                <w:rFonts w:ascii="宋体" w:hAnsi="宋体"/>
                <w:color w:val="000000"/>
                <w:szCs w:val="21"/>
              </w:rPr>
              <w:t>磷酸</w:t>
            </w:r>
          </w:p>
        </w:tc>
        <w:tc>
          <w:tcPr>
            <w:tcW w:w="1422" w:type="pct"/>
            <w:tcBorders>
              <w:top w:val="single" w:sz="6" w:space="0" w:color="auto"/>
              <w:left w:val="single" w:sz="4" w:space="0" w:color="auto"/>
              <w:bottom w:val="single" w:sz="6" w:space="0" w:color="auto"/>
              <w:right w:val="single" w:sz="6" w:space="0" w:color="auto"/>
            </w:tcBorders>
            <w:vAlign w:val="center"/>
          </w:tcPr>
          <w:p w14:paraId="4305033E" w14:textId="77777777" w:rsidR="00964C44" w:rsidRPr="009B25E2" w:rsidRDefault="00964C44" w:rsidP="007530BD">
            <w:pPr>
              <w:adjustRightInd w:val="0"/>
              <w:snapToGrid w:val="0"/>
              <w:jc w:val="center"/>
              <w:rPr>
                <w:rFonts w:ascii="宋体" w:hAnsi="宋体"/>
                <w:szCs w:val="21"/>
              </w:rPr>
            </w:pPr>
            <w:r w:rsidRPr="009B25E2">
              <w:rPr>
                <w:rFonts w:ascii="宋体" w:hAnsi="宋体"/>
                <w:color w:val="000000"/>
                <w:szCs w:val="21"/>
              </w:rPr>
              <w:t>（以H</w:t>
            </w:r>
            <w:r w:rsidRPr="009B25E2">
              <w:rPr>
                <w:rFonts w:ascii="宋体" w:hAnsi="宋体"/>
                <w:color w:val="000000"/>
                <w:szCs w:val="21"/>
                <w:vertAlign w:val="subscript"/>
              </w:rPr>
              <w:t>3</w:t>
            </w:r>
            <w:r w:rsidRPr="009B25E2">
              <w:rPr>
                <w:rFonts w:ascii="宋体" w:hAnsi="宋体"/>
                <w:color w:val="000000"/>
                <w:szCs w:val="21"/>
              </w:rPr>
              <w:t>PO</w:t>
            </w:r>
            <w:r w:rsidRPr="009B25E2">
              <w:rPr>
                <w:rFonts w:ascii="宋体" w:hAnsi="宋体"/>
                <w:color w:val="000000"/>
                <w:szCs w:val="21"/>
                <w:vertAlign w:val="subscript"/>
              </w:rPr>
              <w:t>4</w:t>
            </w:r>
            <w:r w:rsidRPr="009B25E2">
              <w:rPr>
                <w:rFonts w:ascii="宋体" w:hAnsi="宋体"/>
                <w:color w:val="000000"/>
                <w:szCs w:val="21"/>
              </w:rPr>
              <w:t>计）</w:t>
            </w:r>
            <w:r w:rsidRPr="009B25E2">
              <w:rPr>
                <w:rFonts w:ascii="宋体" w:hAnsi="宋体" w:hint="eastAsia"/>
                <w:color w:val="000000"/>
                <w:szCs w:val="21"/>
              </w:rPr>
              <w:t>，ω</w:t>
            </w:r>
          </w:p>
        </w:tc>
        <w:tc>
          <w:tcPr>
            <w:tcW w:w="2118" w:type="pct"/>
            <w:vMerge w:val="restart"/>
            <w:tcBorders>
              <w:top w:val="single" w:sz="6" w:space="0" w:color="auto"/>
              <w:left w:val="single" w:sz="6" w:space="0" w:color="auto"/>
              <w:right w:val="single" w:sz="6" w:space="0" w:color="auto"/>
            </w:tcBorders>
            <w:vAlign w:val="center"/>
          </w:tcPr>
          <w:p w14:paraId="325A48DA" w14:textId="77777777" w:rsidR="00964C44" w:rsidRPr="009B25E2" w:rsidRDefault="00964C44" w:rsidP="007530BD">
            <w:pPr>
              <w:adjustRightInd w:val="0"/>
              <w:snapToGrid w:val="0"/>
              <w:jc w:val="center"/>
              <w:rPr>
                <w:rFonts w:ascii="宋体" w:hAnsi="宋体"/>
                <w:szCs w:val="21"/>
              </w:rPr>
            </w:pPr>
            <w:r w:rsidRPr="009B25E2">
              <w:rPr>
                <w:rFonts w:ascii="宋体" w:hAnsi="宋体"/>
                <w:szCs w:val="21"/>
              </w:rPr>
              <w:t>HG/T 4068</w:t>
            </w:r>
            <w:r w:rsidRPr="009B25E2">
              <w:rPr>
                <w:rFonts w:ascii="宋体" w:hAnsi="宋体" w:hint="eastAsia"/>
                <w:szCs w:val="21"/>
              </w:rPr>
              <w:t>—</w:t>
            </w:r>
            <w:r w:rsidRPr="009B25E2">
              <w:rPr>
                <w:rFonts w:ascii="宋体" w:hAnsi="宋体"/>
                <w:szCs w:val="21"/>
              </w:rPr>
              <w:t>2022</w:t>
            </w:r>
          </w:p>
        </w:tc>
      </w:tr>
      <w:tr w:rsidR="00964C44" w:rsidRPr="007530BD" w14:paraId="64C96000" w14:textId="77777777" w:rsidTr="006B2D1D">
        <w:trPr>
          <w:cantSplit/>
          <w:trHeight w:val="420"/>
          <w:jc w:val="center"/>
        </w:trPr>
        <w:tc>
          <w:tcPr>
            <w:tcW w:w="721" w:type="pct"/>
            <w:vMerge/>
            <w:tcBorders>
              <w:left w:val="single" w:sz="4" w:space="0" w:color="auto"/>
              <w:bottom w:val="single" w:sz="6" w:space="0" w:color="auto"/>
              <w:right w:val="single" w:sz="6" w:space="0" w:color="auto"/>
            </w:tcBorders>
            <w:vAlign w:val="center"/>
          </w:tcPr>
          <w:p w14:paraId="21664637" w14:textId="77777777" w:rsidR="00964C44" w:rsidRPr="009B25E2" w:rsidRDefault="00964C44" w:rsidP="007530BD">
            <w:pPr>
              <w:adjustRightInd w:val="0"/>
              <w:snapToGrid w:val="0"/>
              <w:jc w:val="center"/>
              <w:rPr>
                <w:rFonts w:ascii="宋体" w:hAnsi="宋体"/>
                <w:szCs w:val="21"/>
              </w:rPr>
            </w:pPr>
          </w:p>
        </w:tc>
        <w:tc>
          <w:tcPr>
            <w:tcW w:w="739" w:type="pct"/>
            <w:vMerge/>
            <w:tcBorders>
              <w:left w:val="single" w:sz="6" w:space="0" w:color="auto"/>
              <w:bottom w:val="single" w:sz="6" w:space="0" w:color="auto"/>
              <w:right w:val="single" w:sz="4" w:space="0" w:color="auto"/>
            </w:tcBorders>
            <w:vAlign w:val="center"/>
          </w:tcPr>
          <w:p w14:paraId="6BA070EA" w14:textId="77777777" w:rsidR="00964C44" w:rsidRPr="009B25E2" w:rsidRDefault="00964C44" w:rsidP="007530BD">
            <w:pPr>
              <w:adjustRightInd w:val="0"/>
              <w:snapToGrid w:val="0"/>
              <w:jc w:val="center"/>
              <w:rPr>
                <w:rFonts w:ascii="宋体" w:hAnsi="宋体"/>
                <w:szCs w:val="21"/>
              </w:rPr>
            </w:pPr>
          </w:p>
        </w:tc>
        <w:tc>
          <w:tcPr>
            <w:tcW w:w="1422" w:type="pct"/>
            <w:tcBorders>
              <w:top w:val="single" w:sz="6" w:space="0" w:color="auto"/>
              <w:left w:val="single" w:sz="4" w:space="0" w:color="auto"/>
              <w:bottom w:val="single" w:sz="6" w:space="0" w:color="auto"/>
              <w:right w:val="single" w:sz="6" w:space="0" w:color="auto"/>
            </w:tcBorders>
            <w:vAlign w:val="center"/>
          </w:tcPr>
          <w:p w14:paraId="05189F0C" w14:textId="77777777" w:rsidR="00964C44" w:rsidRPr="009B25E2" w:rsidRDefault="00964C44" w:rsidP="007530BD">
            <w:pPr>
              <w:adjustRightInd w:val="0"/>
              <w:snapToGrid w:val="0"/>
              <w:jc w:val="center"/>
              <w:rPr>
                <w:rFonts w:ascii="宋体" w:hAnsi="宋体"/>
                <w:szCs w:val="21"/>
              </w:rPr>
            </w:pPr>
            <w:r w:rsidRPr="009B25E2">
              <w:rPr>
                <w:rFonts w:ascii="宋体" w:hAnsi="宋体"/>
                <w:color w:val="000000"/>
                <w:szCs w:val="21"/>
              </w:rPr>
              <w:t>（以P</w:t>
            </w:r>
            <w:r w:rsidRPr="009B25E2">
              <w:rPr>
                <w:rFonts w:ascii="宋体" w:hAnsi="宋体"/>
                <w:color w:val="000000"/>
                <w:szCs w:val="21"/>
                <w:vertAlign w:val="subscript"/>
              </w:rPr>
              <w:t>2</w:t>
            </w:r>
            <w:r w:rsidRPr="009B25E2">
              <w:rPr>
                <w:rFonts w:ascii="宋体" w:hAnsi="宋体"/>
                <w:color w:val="000000"/>
                <w:szCs w:val="21"/>
              </w:rPr>
              <w:t>O</w:t>
            </w:r>
            <w:r w:rsidRPr="009B25E2">
              <w:rPr>
                <w:rFonts w:ascii="宋体" w:hAnsi="宋体"/>
                <w:color w:val="000000"/>
                <w:szCs w:val="21"/>
                <w:vertAlign w:val="subscript"/>
              </w:rPr>
              <w:t>5</w:t>
            </w:r>
            <w:r w:rsidRPr="009B25E2">
              <w:rPr>
                <w:rFonts w:ascii="宋体" w:hAnsi="宋体"/>
                <w:color w:val="000000"/>
                <w:szCs w:val="21"/>
              </w:rPr>
              <w:t>计）</w:t>
            </w:r>
            <w:r w:rsidRPr="009B25E2">
              <w:rPr>
                <w:rFonts w:ascii="宋体" w:hAnsi="宋体" w:hint="eastAsia"/>
                <w:color w:val="000000"/>
                <w:szCs w:val="21"/>
              </w:rPr>
              <w:t>，ω</w:t>
            </w:r>
          </w:p>
        </w:tc>
        <w:tc>
          <w:tcPr>
            <w:tcW w:w="2118" w:type="pct"/>
            <w:vMerge/>
            <w:tcBorders>
              <w:left w:val="single" w:sz="6" w:space="0" w:color="auto"/>
              <w:bottom w:val="single" w:sz="6" w:space="0" w:color="auto"/>
              <w:right w:val="single" w:sz="6" w:space="0" w:color="auto"/>
            </w:tcBorders>
            <w:vAlign w:val="center"/>
          </w:tcPr>
          <w:p w14:paraId="1C9A4157" w14:textId="77777777" w:rsidR="00964C44" w:rsidRPr="009B25E2" w:rsidRDefault="00964C44" w:rsidP="007530BD">
            <w:pPr>
              <w:adjustRightInd w:val="0"/>
              <w:snapToGrid w:val="0"/>
              <w:jc w:val="center"/>
              <w:rPr>
                <w:rFonts w:ascii="宋体" w:hAnsi="宋体"/>
                <w:szCs w:val="21"/>
              </w:rPr>
            </w:pPr>
          </w:p>
        </w:tc>
      </w:tr>
      <w:tr w:rsidR="00964C44" w:rsidRPr="007530BD" w14:paraId="3CB7C2FE" w14:textId="77777777" w:rsidTr="006B2D1D">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1C74BF16" w14:textId="77777777" w:rsidR="00964C44" w:rsidRPr="009B25E2" w:rsidRDefault="00CD614E" w:rsidP="007530BD">
            <w:pPr>
              <w:adjustRightInd w:val="0"/>
              <w:snapToGrid w:val="0"/>
              <w:jc w:val="center"/>
              <w:rPr>
                <w:rFonts w:ascii="宋体" w:hAnsi="宋体"/>
                <w:szCs w:val="21"/>
              </w:rPr>
            </w:pPr>
            <w:r w:rsidRPr="009B25E2">
              <w:rPr>
                <w:rFonts w:ascii="宋体" w:hAnsi="宋体" w:hint="eastAsia"/>
                <w:szCs w:val="21"/>
              </w:rPr>
              <w:t>3</w:t>
            </w:r>
          </w:p>
        </w:tc>
        <w:tc>
          <w:tcPr>
            <w:tcW w:w="2162" w:type="pct"/>
            <w:gridSpan w:val="2"/>
            <w:tcBorders>
              <w:top w:val="single" w:sz="6" w:space="0" w:color="auto"/>
              <w:left w:val="single" w:sz="6" w:space="0" w:color="auto"/>
              <w:bottom w:val="single" w:sz="6" w:space="0" w:color="auto"/>
              <w:right w:val="single" w:sz="6" w:space="0" w:color="auto"/>
            </w:tcBorders>
            <w:vAlign w:val="center"/>
          </w:tcPr>
          <w:p w14:paraId="45D375B9" w14:textId="77777777" w:rsidR="00964C44" w:rsidRPr="009B25E2" w:rsidRDefault="00964C44" w:rsidP="007530BD">
            <w:pPr>
              <w:adjustRightInd w:val="0"/>
              <w:snapToGrid w:val="0"/>
              <w:jc w:val="center"/>
              <w:rPr>
                <w:rFonts w:ascii="宋体" w:hAnsi="宋体"/>
                <w:szCs w:val="21"/>
              </w:rPr>
            </w:pPr>
            <w:r w:rsidRPr="009B25E2">
              <w:rPr>
                <w:rFonts w:ascii="宋体" w:hAnsi="宋体" w:cs="宋体" w:hint="eastAsia"/>
                <w:color w:val="000000"/>
                <w:szCs w:val="21"/>
              </w:rPr>
              <w:t>密度</w:t>
            </w:r>
          </w:p>
        </w:tc>
        <w:tc>
          <w:tcPr>
            <w:tcW w:w="2118" w:type="pct"/>
            <w:tcBorders>
              <w:top w:val="single" w:sz="6" w:space="0" w:color="auto"/>
              <w:left w:val="single" w:sz="6" w:space="0" w:color="auto"/>
              <w:bottom w:val="single" w:sz="6" w:space="0" w:color="auto"/>
              <w:right w:val="single" w:sz="6" w:space="0" w:color="auto"/>
            </w:tcBorders>
            <w:vAlign w:val="center"/>
          </w:tcPr>
          <w:p w14:paraId="5C582607" w14:textId="77777777" w:rsidR="00964C44" w:rsidRPr="009B25E2" w:rsidRDefault="00964C44" w:rsidP="007530BD">
            <w:pPr>
              <w:adjustRightInd w:val="0"/>
              <w:snapToGrid w:val="0"/>
              <w:jc w:val="center"/>
              <w:rPr>
                <w:rFonts w:ascii="宋体" w:hAnsi="宋体"/>
                <w:szCs w:val="21"/>
              </w:rPr>
            </w:pPr>
            <w:r w:rsidRPr="009B25E2">
              <w:rPr>
                <w:rFonts w:ascii="宋体" w:hAnsi="宋体"/>
                <w:szCs w:val="21"/>
              </w:rPr>
              <w:t xml:space="preserve">HG/T </w:t>
            </w:r>
            <w:r w:rsidRPr="009B25E2">
              <w:rPr>
                <w:rFonts w:ascii="宋体" w:hAnsi="宋体" w:hint="eastAsia"/>
                <w:szCs w:val="21"/>
              </w:rPr>
              <w:t>4472—</w:t>
            </w:r>
            <w:r w:rsidRPr="009B25E2">
              <w:rPr>
                <w:rFonts w:ascii="宋体" w:hAnsi="宋体"/>
                <w:szCs w:val="21"/>
              </w:rPr>
              <w:t>20</w:t>
            </w:r>
            <w:r w:rsidRPr="009B25E2">
              <w:rPr>
                <w:rFonts w:ascii="宋体" w:hAnsi="宋体" w:hint="eastAsia"/>
                <w:szCs w:val="21"/>
              </w:rPr>
              <w:t>11</w:t>
            </w:r>
          </w:p>
        </w:tc>
      </w:tr>
      <w:tr w:rsidR="00964C44" w:rsidRPr="007530BD" w14:paraId="15A60DAA" w14:textId="77777777" w:rsidTr="006B2D1D">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70C06C0D" w14:textId="77777777" w:rsidR="00964C44" w:rsidRPr="009B25E2" w:rsidRDefault="00CD614E" w:rsidP="007530BD">
            <w:pPr>
              <w:adjustRightInd w:val="0"/>
              <w:snapToGrid w:val="0"/>
              <w:jc w:val="center"/>
              <w:rPr>
                <w:rFonts w:ascii="宋体" w:hAnsi="宋体"/>
                <w:szCs w:val="21"/>
              </w:rPr>
            </w:pPr>
            <w:r w:rsidRPr="009B25E2">
              <w:rPr>
                <w:rFonts w:ascii="宋体" w:hAnsi="宋体" w:hint="eastAsia"/>
                <w:szCs w:val="21"/>
              </w:rPr>
              <w:t>4</w:t>
            </w:r>
          </w:p>
        </w:tc>
        <w:tc>
          <w:tcPr>
            <w:tcW w:w="2162" w:type="pct"/>
            <w:gridSpan w:val="2"/>
            <w:tcBorders>
              <w:top w:val="single" w:sz="6" w:space="0" w:color="auto"/>
              <w:left w:val="single" w:sz="6" w:space="0" w:color="auto"/>
              <w:bottom w:val="single" w:sz="6" w:space="0" w:color="auto"/>
              <w:right w:val="single" w:sz="6" w:space="0" w:color="auto"/>
            </w:tcBorders>
            <w:vAlign w:val="center"/>
          </w:tcPr>
          <w:p w14:paraId="20FE3080" w14:textId="77777777" w:rsidR="00964C44" w:rsidRPr="009B25E2" w:rsidRDefault="00964C44" w:rsidP="007530BD">
            <w:pPr>
              <w:adjustRightInd w:val="0"/>
              <w:snapToGrid w:val="0"/>
              <w:jc w:val="center"/>
              <w:rPr>
                <w:rFonts w:ascii="宋体" w:hAnsi="宋体"/>
                <w:szCs w:val="21"/>
              </w:rPr>
            </w:pPr>
            <w:r w:rsidRPr="009B25E2">
              <w:rPr>
                <w:rFonts w:ascii="宋体" w:hAnsi="宋体" w:cs="宋体" w:hint="eastAsia"/>
                <w:color w:val="000000"/>
                <w:szCs w:val="21"/>
              </w:rPr>
              <w:t>固体物质</w:t>
            </w:r>
            <w:r w:rsidRPr="009B25E2">
              <w:rPr>
                <w:rFonts w:ascii="宋体" w:hAnsi="宋体" w:hint="eastAsia"/>
                <w:color w:val="000000"/>
                <w:szCs w:val="21"/>
              </w:rPr>
              <w:t>，ω</w:t>
            </w:r>
          </w:p>
        </w:tc>
        <w:tc>
          <w:tcPr>
            <w:tcW w:w="2118" w:type="pct"/>
            <w:tcBorders>
              <w:top w:val="single" w:sz="6" w:space="0" w:color="auto"/>
              <w:left w:val="single" w:sz="6" w:space="0" w:color="auto"/>
              <w:bottom w:val="single" w:sz="6" w:space="0" w:color="auto"/>
              <w:right w:val="single" w:sz="6" w:space="0" w:color="auto"/>
            </w:tcBorders>
            <w:vAlign w:val="center"/>
          </w:tcPr>
          <w:p w14:paraId="5297690E" w14:textId="77777777" w:rsidR="00964C44" w:rsidRPr="009B25E2" w:rsidRDefault="00964C44" w:rsidP="007530BD">
            <w:pPr>
              <w:adjustRightInd w:val="0"/>
              <w:snapToGrid w:val="0"/>
              <w:jc w:val="center"/>
              <w:rPr>
                <w:rFonts w:ascii="宋体" w:hAnsi="宋体"/>
                <w:szCs w:val="21"/>
              </w:rPr>
            </w:pPr>
            <w:r w:rsidRPr="009B25E2">
              <w:rPr>
                <w:rFonts w:ascii="宋体" w:hAnsi="宋体"/>
                <w:szCs w:val="21"/>
              </w:rPr>
              <w:t>HG/T 4068</w:t>
            </w:r>
            <w:r w:rsidRPr="009B25E2">
              <w:rPr>
                <w:rFonts w:ascii="宋体" w:hAnsi="宋体" w:hint="eastAsia"/>
                <w:szCs w:val="21"/>
              </w:rPr>
              <w:t>—</w:t>
            </w:r>
            <w:r w:rsidRPr="009B25E2">
              <w:rPr>
                <w:rFonts w:ascii="宋体" w:hAnsi="宋体"/>
                <w:szCs w:val="21"/>
              </w:rPr>
              <w:t>2022</w:t>
            </w:r>
          </w:p>
        </w:tc>
      </w:tr>
      <w:bookmarkEnd w:id="17"/>
    </w:tbl>
    <w:p w14:paraId="1E66E27D" w14:textId="77777777" w:rsidR="00964C44" w:rsidRDefault="00964C44" w:rsidP="000D411C">
      <w:pPr>
        <w:jc w:val="center"/>
        <w:rPr>
          <w:szCs w:val="21"/>
        </w:rPr>
      </w:pPr>
    </w:p>
    <w:p w14:paraId="6C0BA3EF" w14:textId="05F26EDD" w:rsidR="00216493" w:rsidRPr="004632D1" w:rsidRDefault="00216493" w:rsidP="007530BD">
      <w:pPr>
        <w:adjustRightInd w:val="0"/>
        <w:snapToGrid w:val="0"/>
        <w:jc w:val="center"/>
        <w:rPr>
          <w:rFonts w:ascii="宋体" w:hAnsi="宋体"/>
          <w:color w:val="000000"/>
          <w:szCs w:val="21"/>
        </w:rPr>
      </w:pPr>
      <w:r w:rsidRPr="004632D1">
        <w:rPr>
          <w:rFonts w:ascii="宋体" w:hAnsi="宋体" w:hint="eastAsia"/>
          <w:szCs w:val="21"/>
        </w:rPr>
        <w:t>表</w:t>
      </w:r>
      <w:r w:rsidR="0059278A">
        <w:rPr>
          <w:rFonts w:ascii="宋体" w:hAnsi="宋体"/>
          <w:szCs w:val="21"/>
        </w:rPr>
        <w:t>1</w:t>
      </w:r>
      <w:r w:rsidR="00165A61">
        <w:rPr>
          <w:rFonts w:ascii="宋体" w:hAnsi="宋体"/>
          <w:szCs w:val="21"/>
        </w:rPr>
        <w:t>0</w:t>
      </w:r>
      <w:r w:rsidRPr="004632D1">
        <w:rPr>
          <w:rFonts w:ascii="宋体" w:hAnsi="宋体" w:hint="eastAsia"/>
          <w:szCs w:val="21"/>
        </w:rPr>
        <w:t xml:space="preserve"> 工业湿法净化磷酸（</w:t>
      </w:r>
      <w:r w:rsidRPr="004632D1">
        <w:rPr>
          <w:rFonts w:ascii="宋体" w:hAnsi="宋体"/>
          <w:szCs w:val="21"/>
        </w:rPr>
        <w:t>HG/T 4069</w:t>
      </w:r>
      <w:r w:rsidRPr="004632D1">
        <w:rPr>
          <w:rFonts w:ascii="宋体" w:hAnsi="宋体" w:hint="eastAsia"/>
          <w:szCs w:val="21"/>
        </w:rPr>
        <w:t>—</w:t>
      </w:r>
      <w:r w:rsidRPr="004632D1">
        <w:rPr>
          <w:rFonts w:ascii="宋体" w:hAnsi="宋体"/>
          <w:szCs w:val="21"/>
        </w:rPr>
        <w:t>2022</w:t>
      </w:r>
      <w:r w:rsidRPr="004632D1">
        <w:rPr>
          <w:rFonts w:ascii="宋体" w:hAnsi="宋体" w:hint="eastAsia"/>
          <w:szCs w:val="21"/>
        </w:rPr>
        <w:t>）</w:t>
      </w:r>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196"/>
        <w:gridCol w:w="3586"/>
        <w:gridCol w:w="3511"/>
      </w:tblGrid>
      <w:tr w:rsidR="00216493" w:rsidRPr="007530BD" w14:paraId="16C8831F" w14:textId="77777777" w:rsidTr="00165A61">
        <w:trPr>
          <w:cantSplit/>
          <w:trHeight w:val="608"/>
          <w:jc w:val="center"/>
        </w:trPr>
        <w:tc>
          <w:tcPr>
            <w:tcW w:w="721" w:type="pct"/>
            <w:tcBorders>
              <w:top w:val="single" w:sz="4" w:space="0" w:color="auto"/>
              <w:left w:val="single" w:sz="4" w:space="0" w:color="auto"/>
              <w:bottom w:val="single" w:sz="6" w:space="0" w:color="auto"/>
              <w:right w:val="single" w:sz="6" w:space="0" w:color="auto"/>
            </w:tcBorders>
            <w:vAlign w:val="center"/>
          </w:tcPr>
          <w:p w14:paraId="159CEF74" w14:textId="77777777" w:rsidR="00216493" w:rsidRPr="009B25E2" w:rsidRDefault="00216493" w:rsidP="007530BD">
            <w:pPr>
              <w:adjustRightInd w:val="0"/>
              <w:snapToGrid w:val="0"/>
              <w:jc w:val="center"/>
              <w:rPr>
                <w:rFonts w:ascii="宋体" w:hAnsi="宋体"/>
                <w:szCs w:val="21"/>
              </w:rPr>
            </w:pPr>
            <w:r w:rsidRPr="009B25E2">
              <w:rPr>
                <w:rFonts w:ascii="宋体" w:hAnsi="宋体"/>
                <w:szCs w:val="21"/>
              </w:rPr>
              <w:t>序号</w:t>
            </w:r>
          </w:p>
        </w:tc>
        <w:tc>
          <w:tcPr>
            <w:tcW w:w="2162" w:type="pct"/>
            <w:tcBorders>
              <w:top w:val="single" w:sz="4" w:space="0" w:color="auto"/>
              <w:left w:val="single" w:sz="6" w:space="0" w:color="auto"/>
              <w:bottom w:val="single" w:sz="6" w:space="0" w:color="auto"/>
              <w:right w:val="single" w:sz="6" w:space="0" w:color="auto"/>
            </w:tcBorders>
            <w:vAlign w:val="center"/>
          </w:tcPr>
          <w:p w14:paraId="409AF0B5" w14:textId="77777777" w:rsidR="00216493" w:rsidRPr="009B25E2" w:rsidRDefault="00216493" w:rsidP="007530BD">
            <w:pPr>
              <w:adjustRightInd w:val="0"/>
              <w:snapToGrid w:val="0"/>
              <w:jc w:val="center"/>
              <w:rPr>
                <w:rFonts w:ascii="宋体" w:hAnsi="宋体"/>
                <w:szCs w:val="21"/>
              </w:rPr>
            </w:pPr>
            <w:r w:rsidRPr="009B25E2">
              <w:rPr>
                <w:rFonts w:ascii="宋体" w:hAnsi="宋体"/>
                <w:szCs w:val="21"/>
              </w:rPr>
              <w:t>检验项目</w:t>
            </w:r>
          </w:p>
        </w:tc>
        <w:tc>
          <w:tcPr>
            <w:tcW w:w="2117" w:type="pct"/>
            <w:tcBorders>
              <w:top w:val="single" w:sz="4" w:space="0" w:color="auto"/>
              <w:left w:val="single" w:sz="6" w:space="0" w:color="auto"/>
              <w:bottom w:val="single" w:sz="6" w:space="0" w:color="auto"/>
              <w:right w:val="single" w:sz="6" w:space="0" w:color="auto"/>
            </w:tcBorders>
            <w:vAlign w:val="center"/>
          </w:tcPr>
          <w:p w14:paraId="1311391B" w14:textId="77777777" w:rsidR="00216493" w:rsidRPr="009B25E2" w:rsidRDefault="00216493" w:rsidP="007530BD">
            <w:pPr>
              <w:adjustRightInd w:val="0"/>
              <w:snapToGrid w:val="0"/>
              <w:jc w:val="center"/>
              <w:rPr>
                <w:rFonts w:ascii="宋体" w:hAnsi="宋体"/>
                <w:szCs w:val="21"/>
              </w:rPr>
            </w:pPr>
            <w:r w:rsidRPr="009B25E2">
              <w:rPr>
                <w:rFonts w:ascii="宋体" w:hAnsi="宋体"/>
                <w:szCs w:val="21"/>
              </w:rPr>
              <w:t>检验方法</w:t>
            </w:r>
          </w:p>
        </w:tc>
      </w:tr>
      <w:tr w:rsidR="00216493" w:rsidRPr="007530BD" w14:paraId="06CB305C" w14:textId="77777777" w:rsidTr="00216493">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255B0C96" w14:textId="77777777" w:rsidR="00216493" w:rsidRPr="009B25E2" w:rsidRDefault="00216493" w:rsidP="007530BD">
            <w:pPr>
              <w:adjustRightInd w:val="0"/>
              <w:snapToGrid w:val="0"/>
              <w:jc w:val="center"/>
              <w:rPr>
                <w:rFonts w:ascii="宋体" w:hAnsi="宋体"/>
                <w:szCs w:val="21"/>
              </w:rPr>
            </w:pPr>
            <w:r w:rsidRPr="009B25E2">
              <w:rPr>
                <w:rFonts w:ascii="宋体" w:hAnsi="宋体"/>
                <w:szCs w:val="21"/>
              </w:rPr>
              <w:t>1</w:t>
            </w:r>
          </w:p>
        </w:tc>
        <w:tc>
          <w:tcPr>
            <w:tcW w:w="2162" w:type="pct"/>
            <w:tcBorders>
              <w:top w:val="single" w:sz="4" w:space="0" w:color="auto"/>
              <w:left w:val="single" w:sz="6" w:space="0" w:color="auto"/>
              <w:bottom w:val="single" w:sz="6" w:space="0" w:color="auto"/>
              <w:right w:val="single" w:sz="6" w:space="0" w:color="auto"/>
            </w:tcBorders>
            <w:vAlign w:val="center"/>
          </w:tcPr>
          <w:p w14:paraId="30FEA58B" w14:textId="77777777" w:rsidR="00216493" w:rsidRPr="009B25E2" w:rsidRDefault="00216493" w:rsidP="007530BD">
            <w:pPr>
              <w:adjustRightInd w:val="0"/>
              <w:snapToGrid w:val="0"/>
              <w:jc w:val="center"/>
              <w:rPr>
                <w:rFonts w:ascii="宋体" w:hAnsi="宋体"/>
                <w:szCs w:val="21"/>
              </w:rPr>
            </w:pPr>
            <w:r w:rsidRPr="009B25E2">
              <w:rPr>
                <w:rFonts w:ascii="宋体" w:hAnsi="宋体" w:hint="eastAsia"/>
                <w:szCs w:val="21"/>
              </w:rPr>
              <w:t>外观</w:t>
            </w:r>
          </w:p>
        </w:tc>
        <w:tc>
          <w:tcPr>
            <w:tcW w:w="2117" w:type="pct"/>
            <w:tcBorders>
              <w:top w:val="single" w:sz="4" w:space="0" w:color="auto"/>
              <w:left w:val="single" w:sz="6" w:space="0" w:color="auto"/>
              <w:bottom w:val="single" w:sz="6" w:space="0" w:color="auto"/>
              <w:right w:val="single" w:sz="6" w:space="0" w:color="auto"/>
            </w:tcBorders>
            <w:vAlign w:val="center"/>
          </w:tcPr>
          <w:p w14:paraId="3421912D" w14:textId="77777777" w:rsidR="00216493" w:rsidRPr="009B25E2" w:rsidRDefault="00216493" w:rsidP="007530BD">
            <w:pPr>
              <w:adjustRightInd w:val="0"/>
              <w:snapToGrid w:val="0"/>
              <w:jc w:val="center"/>
              <w:rPr>
                <w:rFonts w:ascii="宋体" w:hAnsi="宋体"/>
                <w:szCs w:val="21"/>
              </w:rPr>
            </w:pPr>
            <w:r w:rsidRPr="009B25E2">
              <w:rPr>
                <w:rFonts w:ascii="宋体" w:hAnsi="宋体"/>
                <w:szCs w:val="21"/>
              </w:rPr>
              <w:t>HG/T 4069</w:t>
            </w:r>
            <w:r w:rsidRPr="009B25E2">
              <w:rPr>
                <w:rFonts w:ascii="宋体" w:hAnsi="宋体" w:hint="eastAsia"/>
                <w:szCs w:val="21"/>
              </w:rPr>
              <w:t>—</w:t>
            </w:r>
            <w:r w:rsidRPr="009B25E2">
              <w:rPr>
                <w:rFonts w:ascii="宋体" w:hAnsi="宋体"/>
                <w:szCs w:val="21"/>
              </w:rPr>
              <w:t>2022</w:t>
            </w:r>
          </w:p>
        </w:tc>
      </w:tr>
      <w:tr w:rsidR="00216493" w:rsidRPr="007530BD" w14:paraId="00743A4F" w14:textId="77777777" w:rsidTr="00216493">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3C0AF810" w14:textId="77777777" w:rsidR="00216493" w:rsidRPr="009B25E2" w:rsidRDefault="00216493" w:rsidP="007530BD">
            <w:pPr>
              <w:adjustRightInd w:val="0"/>
              <w:snapToGrid w:val="0"/>
              <w:jc w:val="center"/>
              <w:rPr>
                <w:rFonts w:ascii="宋体" w:hAnsi="宋体"/>
                <w:szCs w:val="21"/>
              </w:rPr>
            </w:pPr>
            <w:r w:rsidRPr="009B25E2">
              <w:rPr>
                <w:rFonts w:ascii="宋体" w:hAnsi="宋体"/>
                <w:szCs w:val="21"/>
              </w:rPr>
              <w:t>2</w:t>
            </w:r>
          </w:p>
        </w:tc>
        <w:tc>
          <w:tcPr>
            <w:tcW w:w="2162" w:type="pct"/>
            <w:tcBorders>
              <w:top w:val="single" w:sz="6" w:space="0" w:color="auto"/>
              <w:left w:val="single" w:sz="6" w:space="0" w:color="auto"/>
              <w:bottom w:val="single" w:sz="6" w:space="0" w:color="auto"/>
              <w:right w:val="single" w:sz="6" w:space="0" w:color="auto"/>
            </w:tcBorders>
            <w:vAlign w:val="center"/>
          </w:tcPr>
          <w:p w14:paraId="0BDB51F6" w14:textId="77777777" w:rsidR="00216493" w:rsidRPr="009B25E2" w:rsidRDefault="00216493" w:rsidP="007530BD">
            <w:pPr>
              <w:adjustRightInd w:val="0"/>
              <w:snapToGrid w:val="0"/>
              <w:jc w:val="center"/>
              <w:rPr>
                <w:rFonts w:ascii="宋体" w:hAnsi="宋体"/>
                <w:szCs w:val="21"/>
              </w:rPr>
            </w:pPr>
            <w:r w:rsidRPr="009B25E2">
              <w:rPr>
                <w:rFonts w:ascii="宋体" w:hAnsi="宋体"/>
                <w:color w:val="000000"/>
                <w:szCs w:val="21"/>
              </w:rPr>
              <w:t>磷酸（H</w:t>
            </w:r>
            <w:r w:rsidRPr="009B25E2">
              <w:rPr>
                <w:rFonts w:ascii="宋体" w:hAnsi="宋体"/>
                <w:color w:val="000000"/>
                <w:szCs w:val="21"/>
                <w:vertAlign w:val="subscript"/>
              </w:rPr>
              <w:t>3</w:t>
            </w:r>
            <w:r w:rsidRPr="009B25E2">
              <w:rPr>
                <w:rFonts w:ascii="宋体" w:hAnsi="宋体"/>
                <w:color w:val="000000"/>
                <w:szCs w:val="21"/>
              </w:rPr>
              <w:t>PO</w:t>
            </w:r>
            <w:r w:rsidRPr="009B25E2">
              <w:rPr>
                <w:rFonts w:ascii="宋体" w:hAnsi="宋体"/>
                <w:color w:val="000000"/>
                <w:szCs w:val="21"/>
                <w:vertAlign w:val="subscript"/>
              </w:rPr>
              <w:t>4</w:t>
            </w:r>
            <w:r w:rsidRPr="009B25E2">
              <w:rPr>
                <w:rFonts w:ascii="宋体" w:hAnsi="宋体"/>
                <w:color w:val="000000"/>
                <w:szCs w:val="21"/>
              </w:rPr>
              <w:t>）</w:t>
            </w:r>
            <w:r w:rsidRPr="009B25E2">
              <w:rPr>
                <w:rFonts w:ascii="宋体" w:hAnsi="宋体" w:hint="eastAsia"/>
                <w:color w:val="000000"/>
                <w:szCs w:val="21"/>
              </w:rPr>
              <w:t>，ω</w:t>
            </w:r>
          </w:p>
        </w:tc>
        <w:tc>
          <w:tcPr>
            <w:tcW w:w="2117" w:type="pct"/>
            <w:tcBorders>
              <w:top w:val="single" w:sz="6" w:space="0" w:color="auto"/>
              <w:left w:val="single" w:sz="6" w:space="0" w:color="auto"/>
              <w:bottom w:val="single" w:sz="6" w:space="0" w:color="auto"/>
              <w:right w:val="single" w:sz="6" w:space="0" w:color="auto"/>
            </w:tcBorders>
            <w:vAlign w:val="center"/>
          </w:tcPr>
          <w:p w14:paraId="77E3FD2A" w14:textId="77777777" w:rsidR="00216493" w:rsidRPr="009B25E2" w:rsidRDefault="00216493" w:rsidP="007530BD">
            <w:pPr>
              <w:adjustRightInd w:val="0"/>
              <w:snapToGrid w:val="0"/>
              <w:jc w:val="center"/>
              <w:rPr>
                <w:rFonts w:ascii="宋体" w:hAnsi="宋体"/>
                <w:szCs w:val="21"/>
              </w:rPr>
            </w:pPr>
            <w:r w:rsidRPr="009B25E2">
              <w:rPr>
                <w:rFonts w:ascii="宋体" w:hAnsi="宋体"/>
                <w:szCs w:val="21"/>
              </w:rPr>
              <w:t>HG/T 4069</w:t>
            </w:r>
            <w:r w:rsidRPr="009B25E2">
              <w:rPr>
                <w:rFonts w:ascii="宋体" w:hAnsi="宋体" w:hint="eastAsia"/>
                <w:szCs w:val="21"/>
              </w:rPr>
              <w:t>—</w:t>
            </w:r>
            <w:r w:rsidRPr="009B25E2">
              <w:rPr>
                <w:rFonts w:ascii="宋体" w:hAnsi="宋体"/>
                <w:szCs w:val="21"/>
              </w:rPr>
              <w:t>2022</w:t>
            </w:r>
          </w:p>
        </w:tc>
      </w:tr>
      <w:tr w:rsidR="00216493" w:rsidRPr="007530BD" w14:paraId="24159A2E" w14:textId="77777777" w:rsidTr="00216493">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05ED9A88" w14:textId="77777777" w:rsidR="00216493" w:rsidRPr="009B25E2" w:rsidRDefault="00216493" w:rsidP="007530BD">
            <w:pPr>
              <w:adjustRightInd w:val="0"/>
              <w:snapToGrid w:val="0"/>
              <w:jc w:val="center"/>
              <w:rPr>
                <w:rFonts w:ascii="宋体" w:hAnsi="宋体"/>
                <w:szCs w:val="21"/>
              </w:rPr>
            </w:pPr>
            <w:r w:rsidRPr="009B25E2">
              <w:rPr>
                <w:rFonts w:ascii="宋体" w:hAnsi="宋体"/>
                <w:szCs w:val="21"/>
              </w:rPr>
              <w:t>3</w:t>
            </w:r>
          </w:p>
        </w:tc>
        <w:tc>
          <w:tcPr>
            <w:tcW w:w="2162" w:type="pct"/>
            <w:tcBorders>
              <w:top w:val="single" w:sz="6" w:space="0" w:color="auto"/>
              <w:left w:val="single" w:sz="6" w:space="0" w:color="auto"/>
              <w:bottom w:val="single" w:sz="6" w:space="0" w:color="auto"/>
              <w:right w:val="single" w:sz="6" w:space="0" w:color="auto"/>
            </w:tcBorders>
            <w:vAlign w:val="center"/>
          </w:tcPr>
          <w:p w14:paraId="074DFEDF" w14:textId="77777777" w:rsidR="00216493" w:rsidRPr="009B25E2" w:rsidRDefault="00216493" w:rsidP="007530BD">
            <w:pPr>
              <w:adjustRightInd w:val="0"/>
              <w:snapToGrid w:val="0"/>
              <w:jc w:val="center"/>
              <w:rPr>
                <w:rFonts w:ascii="宋体" w:hAnsi="宋体"/>
                <w:szCs w:val="21"/>
              </w:rPr>
            </w:pPr>
            <w:r w:rsidRPr="009B25E2">
              <w:rPr>
                <w:rFonts w:ascii="宋体" w:hAnsi="宋体"/>
                <w:color w:val="000000"/>
                <w:szCs w:val="21"/>
              </w:rPr>
              <w:t>色度</w:t>
            </w:r>
          </w:p>
        </w:tc>
        <w:tc>
          <w:tcPr>
            <w:tcW w:w="2117" w:type="pct"/>
            <w:tcBorders>
              <w:top w:val="single" w:sz="6" w:space="0" w:color="auto"/>
              <w:left w:val="single" w:sz="6" w:space="0" w:color="auto"/>
              <w:bottom w:val="single" w:sz="6" w:space="0" w:color="auto"/>
              <w:right w:val="single" w:sz="6" w:space="0" w:color="auto"/>
            </w:tcBorders>
            <w:vAlign w:val="center"/>
          </w:tcPr>
          <w:p w14:paraId="5637571B" w14:textId="77777777" w:rsidR="00216493" w:rsidRPr="009B25E2" w:rsidRDefault="00216493" w:rsidP="007530BD">
            <w:pPr>
              <w:adjustRightInd w:val="0"/>
              <w:snapToGrid w:val="0"/>
              <w:jc w:val="center"/>
              <w:rPr>
                <w:rFonts w:ascii="宋体" w:hAnsi="宋体"/>
                <w:szCs w:val="21"/>
              </w:rPr>
            </w:pPr>
            <w:r w:rsidRPr="009B25E2">
              <w:rPr>
                <w:rFonts w:ascii="宋体" w:hAnsi="宋体"/>
                <w:szCs w:val="21"/>
              </w:rPr>
              <w:t>HG/T 4069</w:t>
            </w:r>
            <w:r w:rsidRPr="009B25E2">
              <w:rPr>
                <w:rFonts w:ascii="宋体" w:hAnsi="宋体" w:hint="eastAsia"/>
                <w:szCs w:val="21"/>
              </w:rPr>
              <w:t>—</w:t>
            </w:r>
            <w:r w:rsidRPr="009B25E2">
              <w:rPr>
                <w:rFonts w:ascii="宋体" w:hAnsi="宋体"/>
                <w:szCs w:val="21"/>
              </w:rPr>
              <w:t>2022</w:t>
            </w:r>
          </w:p>
        </w:tc>
      </w:tr>
      <w:tr w:rsidR="00216493" w:rsidRPr="007530BD" w14:paraId="67D1BF20" w14:textId="77777777" w:rsidTr="00216493">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6BC8ADED" w14:textId="77777777" w:rsidR="00216493" w:rsidRPr="009B25E2" w:rsidRDefault="00216493" w:rsidP="007530BD">
            <w:pPr>
              <w:adjustRightInd w:val="0"/>
              <w:snapToGrid w:val="0"/>
              <w:jc w:val="center"/>
              <w:rPr>
                <w:rFonts w:ascii="宋体" w:hAnsi="宋体"/>
                <w:szCs w:val="21"/>
              </w:rPr>
            </w:pPr>
            <w:r w:rsidRPr="009B25E2">
              <w:rPr>
                <w:rFonts w:ascii="宋体" w:hAnsi="宋体"/>
                <w:szCs w:val="21"/>
              </w:rPr>
              <w:t>4</w:t>
            </w:r>
          </w:p>
        </w:tc>
        <w:tc>
          <w:tcPr>
            <w:tcW w:w="2162" w:type="pct"/>
            <w:tcBorders>
              <w:top w:val="single" w:sz="6" w:space="0" w:color="auto"/>
              <w:left w:val="single" w:sz="6" w:space="0" w:color="auto"/>
              <w:bottom w:val="single" w:sz="6" w:space="0" w:color="auto"/>
              <w:right w:val="single" w:sz="6" w:space="0" w:color="auto"/>
            </w:tcBorders>
            <w:vAlign w:val="center"/>
          </w:tcPr>
          <w:p w14:paraId="0CC5476D" w14:textId="77777777" w:rsidR="00216493" w:rsidRPr="009B25E2" w:rsidRDefault="00216493" w:rsidP="007530BD">
            <w:pPr>
              <w:adjustRightInd w:val="0"/>
              <w:snapToGrid w:val="0"/>
              <w:jc w:val="center"/>
              <w:rPr>
                <w:rFonts w:ascii="宋体" w:hAnsi="宋体"/>
                <w:szCs w:val="21"/>
              </w:rPr>
            </w:pPr>
            <w:r w:rsidRPr="009B25E2">
              <w:rPr>
                <w:rFonts w:ascii="宋体" w:hAnsi="宋体"/>
                <w:color w:val="000000"/>
                <w:szCs w:val="21"/>
              </w:rPr>
              <w:t>氯化物（以Cl计）</w:t>
            </w:r>
            <w:r w:rsidRPr="009B25E2">
              <w:rPr>
                <w:rFonts w:ascii="宋体" w:hAnsi="宋体" w:hint="eastAsia"/>
                <w:color w:val="000000"/>
                <w:szCs w:val="21"/>
              </w:rPr>
              <w:t>，ω</w:t>
            </w:r>
          </w:p>
        </w:tc>
        <w:tc>
          <w:tcPr>
            <w:tcW w:w="2117" w:type="pct"/>
            <w:tcBorders>
              <w:top w:val="single" w:sz="6" w:space="0" w:color="auto"/>
              <w:left w:val="single" w:sz="6" w:space="0" w:color="auto"/>
              <w:bottom w:val="single" w:sz="6" w:space="0" w:color="auto"/>
              <w:right w:val="single" w:sz="6" w:space="0" w:color="auto"/>
            </w:tcBorders>
            <w:vAlign w:val="center"/>
          </w:tcPr>
          <w:p w14:paraId="0751CA7D" w14:textId="77777777" w:rsidR="00216493" w:rsidRPr="009B25E2" w:rsidRDefault="00216493" w:rsidP="007530BD">
            <w:pPr>
              <w:adjustRightInd w:val="0"/>
              <w:snapToGrid w:val="0"/>
              <w:jc w:val="center"/>
              <w:rPr>
                <w:rFonts w:ascii="宋体" w:hAnsi="宋体"/>
                <w:szCs w:val="21"/>
              </w:rPr>
            </w:pPr>
            <w:r w:rsidRPr="009B25E2">
              <w:rPr>
                <w:rFonts w:ascii="宋体" w:hAnsi="宋体"/>
                <w:szCs w:val="21"/>
              </w:rPr>
              <w:t>HG/T 4069</w:t>
            </w:r>
            <w:r w:rsidRPr="009B25E2">
              <w:rPr>
                <w:rFonts w:ascii="宋体" w:hAnsi="宋体" w:hint="eastAsia"/>
                <w:szCs w:val="21"/>
              </w:rPr>
              <w:t>—</w:t>
            </w:r>
            <w:r w:rsidRPr="009B25E2">
              <w:rPr>
                <w:rFonts w:ascii="宋体" w:hAnsi="宋体"/>
                <w:szCs w:val="21"/>
              </w:rPr>
              <w:t>2022</w:t>
            </w:r>
          </w:p>
        </w:tc>
      </w:tr>
      <w:tr w:rsidR="00216493" w:rsidRPr="007530BD" w14:paraId="00A3CAA6" w14:textId="77777777" w:rsidTr="00216493">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749E24C9" w14:textId="77777777" w:rsidR="00216493" w:rsidRPr="009B25E2" w:rsidRDefault="00216493" w:rsidP="007530BD">
            <w:pPr>
              <w:adjustRightInd w:val="0"/>
              <w:snapToGrid w:val="0"/>
              <w:jc w:val="center"/>
              <w:rPr>
                <w:rFonts w:ascii="宋体" w:hAnsi="宋体"/>
                <w:szCs w:val="21"/>
              </w:rPr>
            </w:pPr>
            <w:r w:rsidRPr="009B25E2">
              <w:rPr>
                <w:rFonts w:ascii="宋体" w:hAnsi="宋体"/>
                <w:szCs w:val="21"/>
              </w:rPr>
              <w:t>5</w:t>
            </w:r>
          </w:p>
        </w:tc>
        <w:tc>
          <w:tcPr>
            <w:tcW w:w="2162" w:type="pct"/>
            <w:tcBorders>
              <w:top w:val="single" w:sz="6" w:space="0" w:color="auto"/>
              <w:left w:val="single" w:sz="6" w:space="0" w:color="auto"/>
              <w:bottom w:val="single" w:sz="6" w:space="0" w:color="auto"/>
              <w:right w:val="single" w:sz="6" w:space="0" w:color="auto"/>
            </w:tcBorders>
            <w:vAlign w:val="center"/>
          </w:tcPr>
          <w:p w14:paraId="71F61E04" w14:textId="77777777" w:rsidR="00216493" w:rsidRPr="009B25E2" w:rsidRDefault="00216493" w:rsidP="007530BD">
            <w:pPr>
              <w:adjustRightInd w:val="0"/>
              <w:snapToGrid w:val="0"/>
              <w:jc w:val="center"/>
              <w:rPr>
                <w:rFonts w:ascii="宋体" w:hAnsi="宋体"/>
                <w:color w:val="000000"/>
                <w:szCs w:val="21"/>
              </w:rPr>
            </w:pPr>
            <w:r w:rsidRPr="009B25E2">
              <w:rPr>
                <w:rFonts w:ascii="宋体" w:hAnsi="宋体"/>
                <w:color w:val="000000"/>
                <w:szCs w:val="21"/>
              </w:rPr>
              <w:t>硫酸盐（以SO</w:t>
            </w:r>
            <w:r w:rsidRPr="009B25E2">
              <w:rPr>
                <w:rFonts w:ascii="宋体" w:hAnsi="宋体"/>
                <w:color w:val="000000"/>
                <w:szCs w:val="21"/>
                <w:vertAlign w:val="subscript"/>
              </w:rPr>
              <w:t>4</w:t>
            </w:r>
            <w:r w:rsidRPr="009B25E2">
              <w:rPr>
                <w:rFonts w:ascii="宋体" w:hAnsi="宋体"/>
                <w:color w:val="000000"/>
                <w:szCs w:val="21"/>
              </w:rPr>
              <w:t>计）</w:t>
            </w:r>
            <w:r w:rsidRPr="009B25E2">
              <w:rPr>
                <w:rFonts w:ascii="宋体" w:hAnsi="宋体" w:hint="eastAsia"/>
                <w:color w:val="000000"/>
                <w:szCs w:val="21"/>
              </w:rPr>
              <w:t>，ω</w:t>
            </w:r>
          </w:p>
        </w:tc>
        <w:tc>
          <w:tcPr>
            <w:tcW w:w="2117" w:type="pct"/>
            <w:tcBorders>
              <w:top w:val="single" w:sz="6" w:space="0" w:color="auto"/>
              <w:left w:val="single" w:sz="6" w:space="0" w:color="auto"/>
              <w:bottom w:val="single" w:sz="6" w:space="0" w:color="auto"/>
              <w:right w:val="single" w:sz="6" w:space="0" w:color="auto"/>
            </w:tcBorders>
            <w:vAlign w:val="center"/>
          </w:tcPr>
          <w:p w14:paraId="09EA67FB" w14:textId="77777777" w:rsidR="00216493" w:rsidRPr="009B25E2" w:rsidRDefault="00216493" w:rsidP="007530BD">
            <w:pPr>
              <w:adjustRightInd w:val="0"/>
              <w:snapToGrid w:val="0"/>
              <w:jc w:val="center"/>
              <w:rPr>
                <w:rFonts w:ascii="宋体" w:hAnsi="宋体"/>
                <w:szCs w:val="21"/>
              </w:rPr>
            </w:pPr>
            <w:r w:rsidRPr="009B25E2">
              <w:rPr>
                <w:rFonts w:ascii="宋体" w:hAnsi="宋体"/>
                <w:color w:val="000000"/>
                <w:szCs w:val="21"/>
              </w:rPr>
              <w:t>GB 1886.304</w:t>
            </w:r>
            <w:r w:rsidRPr="009B25E2">
              <w:rPr>
                <w:rFonts w:ascii="宋体" w:hAnsi="宋体" w:hint="eastAsia"/>
                <w:color w:val="000000"/>
                <w:szCs w:val="21"/>
              </w:rPr>
              <w:t>—</w:t>
            </w:r>
            <w:r w:rsidRPr="009B25E2">
              <w:rPr>
                <w:rFonts w:ascii="宋体" w:hAnsi="宋体"/>
                <w:color w:val="000000"/>
                <w:szCs w:val="21"/>
              </w:rPr>
              <w:t>2020</w:t>
            </w:r>
          </w:p>
        </w:tc>
      </w:tr>
      <w:tr w:rsidR="00216493" w:rsidRPr="007530BD" w14:paraId="5783009E" w14:textId="77777777" w:rsidTr="00216493">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26A1FA34" w14:textId="77777777" w:rsidR="00216493" w:rsidRPr="009B25E2" w:rsidRDefault="00216493" w:rsidP="007530BD">
            <w:pPr>
              <w:adjustRightInd w:val="0"/>
              <w:snapToGrid w:val="0"/>
              <w:jc w:val="center"/>
              <w:rPr>
                <w:rFonts w:ascii="宋体" w:hAnsi="宋体"/>
                <w:szCs w:val="21"/>
              </w:rPr>
            </w:pPr>
            <w:r w:rsidRPr="009B25E2">
              <w:rPr>
                <w:rFonts w:ascii="宋体" w:hAnsi="宋体"/>
                <w:szCs w:val="21"/>
              </w:rPr>
              <w:t>6</w:t>
            </w:r>
          </w:p>
        </w:tc>
        <w:tc>
          <w:tcPr>
            <w:tcW w:w="2162" w:type="pct"/>
            <w:tcBorders>
              <w:top w:val="single" w:sz="6" w:space="0" w:color="auto"/>
              <w:left w:val="single" w:sz="6" w:space="0" w:color="auto"/>
              <w:bottom w:val="single" w:sz="6" w:space="0" w:color="auto"/>
              <w:right w:val="single" w:sz="6" w:space="0" w:color="auto"/>
            </w:tcBorders>
            <w:vAlign w:val="center"/>
          </w:tcPr>
          <w:p w14:paraId="2F0863B3" w14:textId="77777777" w:rsidR="00216493" w:rsidRPr="009B25E2" w:rsidRDefault="00216493" w:rsidP="007530BD">
            <w:pPr>
              <w:adjustRightInd w:val="0"/>
              <w:snapToGrid w:val="0"/>
              <w:jc w:val="center"/>
              <w:rPr>
                <w:rFonts w:ascii="宋体" w:hAnsi="宋体"/>
                <w:color w:val="000000"/>
                <w:szCs w:val="21"/>
              </w:rPr>
            </w:pPr>
            <w:r w:rsidRPr="009B25E2">
              <w:rPr>
                <w:rFonts w:ascii="宋体" w:hAnsi="宋体"/>
                <w:color w:val="000000"/>
                <w:szCs w:val="21"/>
              </w:rPr>
              <w:t>铁（Fe）</w:t>
            </w:r>
            <w:r w:rsidRPr="009B25E2">
              <w:rPr>
                <w:rFonts w:ascii="宋体" w:hAnsi="宋体" w:hint="eastAsia"/>
                <w:color w:val="000000"/>
                <w:szCs w:val="21"/>
              </w:rPr>
              <w:t>，ω</w:t>
            </w:r>
          </w:p>
        </w:tc>
        <w:tc>
          <w:tcPr>
            <w:tcW w:w="2117" w:type="pct"/>
            <w:tcBorders>
              <w:top w:val="single" w:sz="6" w:space="0" w:color="auto"/>
              <w:left w:val="single" w:sz="6" w:space="0" w:color="auto"/>
              <w:bottom w:val="single" w:sz="6" w:space="0" w:color="auto"/>
              <w:right w:val="single" w:sz="6" w:space="0" w:color="auto"/>
            </w:tcBorders>
            <w:vAlign w:val="center"/>
          </w:tcPr>
          <w:p w14:paraId="6FE5A1F4" w14:textId="77777777" w:rsidR="00216493" w:rsidRPr="009B25E2" w:rsidRDefault="00216493" w:rsidP="007530BD">
            <w:pPr>
              <w:adjustRightInd w:val="0"/>
              <w:snapToGrid w:val="0"/>
              <w:jc w:val="center"/>
              <w:rPr>
                <w:rFonts w:ascii="宋体" w:hAnsi="宋体"/>
                <w:szCs w:val="21"/>
              </w:rPr>
            </w:pPr>
            <w:r w:rsidRPr="009B25E2">
              <w:rPr>
                <w:rFonts w:ascii="宋体" w:hAnsi="宋体"/>
                <w:color w:val="000000"/>
                <w:szCs w:val="21"/>
              </w:rPr>
              <w:t>GB 1886.304</w:t>
            </w:r>
            <w:r w:rsidRPr="009B25E2">
              <w:rPr>
                <w:rFonts w:ascii="宋体" w:hAnsi="宋体" w:hint="eastAsia"/>
                <w:color w:val="000000"/>
                <w:szCs w:val="21"/>
              </w:rPr>
              <w:t>—</w:t>
            </w:r>
            <w:r w:rsidRPr="009B25E2">
              <w:rPr>
                <w:rFonts w:ascii="宋体" w:hAnsi="宋体"/>
                <w:color w:val="000000"/>
                <w:szCs w:val="21"/>
              </w:rPr>
              <w:t>2020</w:t>
            </w:r>
          </w:p>
        </w:tc>
      </w:tr>
      <w:tr w:rsidR="00216493" w:rsidRPr="007530BD" w14:paraId="66F27FB7" w14:textId="77777777" w:rsidTr="00216493">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57BB9014" w14:textId="77777777" w:rsidR="00216493" w:rsidRPr="009B25E2" w:rsidRDefault="00216493" w:rsidP="007530BD">
            <w:pPr>
              <w:adjustRightInd w:val="0"/>
              <w:snapToGrid w:val="0"/>
              <w:jc w:val="center"/>
              <w:rPr>
                <w:rFonts w:ascii="宋体" w:hAnsi="宋体"/>
                <w:szCs w:val="21"/>
              </w:rPr>
            </w:pPr>
            <w:r w:rsidRPr="009B25E2">
              <w:rPr>
                <w:rFonts w:ascii="宋体" w:hAnsi="宋体"/>
                <w:szCs w:val="21"/>
              </w:rPr>
              <w:t>7</w:t>
            </w:r>
          </w:p>
        </w:tc>
        <w:tc>
          <w:tcPr>
            <w:tcW w:w="2162" w:type="pct"/>
            <w:tcBorders>
              <w:top w:val="single" w:sz="6" w:space="0" w:color="auto"/>
              <w:left w:val="single" w:sz="6" w:space="0" w:color="auto"/>
              <w:bottom w:val="single" w:sz="6" w:space="0" w:color="auto"/>
              <w:right w:val="single" w:sz="6" w:space="0" w:color="auto"/>
            </w:tcBorders>
            <w:vAlign w:val="center"/>
          </w:tcPr>
          <w:p w14:paraId="51933192" w14:textId="77777777" w:rsidR="00216493" w:rsidRPr="009B25E2" w:rsidRDefault="00216493" w:rsidP="007530BD">
            <w:pPr>
              <w:adjustRightInd w:val="0"/>
              <w:snapToGrid w:val="0"/>
              <w:jc w:val="center"/>
              <w:rPr>
                <w:rFonts w:ascii="宋体" w:hAnsi="宋体"/>
                <w:color w:val="000000"/>
                <w:szCs w:val="21"/>
              </w:rPr>
            </w:pPr>
            <w:r w:rsidRPr="009B25E2">
              <w:rPr>
                <w:rFonts w:ascii="宋体" w:hAnsi="宋体"/>
                <w:color w:val="000000"/>
                <w:szCs w:val="21"/>
              </w:rPr>
              <w:t>铅（Pb）</w:t>
            </w:r>
            <w:r w:rsidRPr="009B25E2">
              <w:rPr>
                <w:rFonts w:ascii="宋体" w:hAnsi="宋体" w:hint="eastAsia"/>
                <w:color w:val="000000"/>
                <w:szCs w:val="21"/>
              </w:rPr>
              <w:t>，ω</w:t>
            </w:r>
          </w:p>
        </w:tc>
        <w:tc>
          <w:tcPr>
            <w:tcW w:w="2117" w:type="pct"/>
            <w:tcBorders>
              <w:top w:val="single" w:sz="6" w:space="0" w:color="auto"/>
              <w:left w:val="single" w:sz="6" w:space="0" w:color="auto"/>
              <w:bottom w:val="single" w:sz="6" w:space="0" w:color="auto"/>
              <w:right w:val="single" w:sz="6" w:space="0" w:color="auto"/>
            </w:tcBorders>
            <w:vAlign w:val="center"/>
          </w:tcPr>
          <w:p w14:paraId="16E193DF" w14:textId="77777777" w:rsidR="00216493" w:rsidRPr="009B25E2" w:rsidRDefault="00216493" w:rsidP="007530BD">
            <w:pPr>
              <w:adjustRightInd w:val="0"/>
              <w:snapToGrid w:val="0"/>
              <w:jc w:val="center"/>
              <w:rPr>
                <w:rFonts w:ascii="宋体" w:hAnsi="宋体"/>
                <w:szCs w:val="21"/>
              </w:rPr>
            </w:pPr>
            <w:r w:rsidRPr="009B25E2">
              <w:rPr>
                <w:rFonts w:ascii="宋体" w:hAnsi="宋体"/>
                <w:color w:val="000000"/>
                <w:szCs w:val="21"/>
              </w:rPr>
              <w:t>GB 1886.304</w:t>
            </w:r>
            <w:r w:rsidRPr="009B25E2">
              <w:rPr>
                <w:rFonts w:ascii="宋体" w:hAnsi="宋体" w:hint="eastAsia"/>
                <w:color w:val="000000"/>
                <w:szCs w:val="21"/>
              </w:rPr>
              <w:t>—</w:t>
            </w:r>
            <w:r w:rsidRPr="009B25E2">
              <w:rPr>
                <w:rFonts w:ascii="宋体" w:hAnsi="宋体"/>
                <w:color w:val="000000"/>
                <w:szCs w:val="21"/>
              </w:rPr>
              <w:t>2020</w:t>
            </w:r>
          </w:p>
        </w:tc>
      </w:tr>
      <w:tr w:rsidR="00216493" w:rsidRPr="007530BD" w14:paraId="67C7DBB4" w14:textId="77777777" w:rsidTr="00216493">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001A880B" w14:textId="77777777" w:rsidR="00216493" w:rsidRPr="009B25E2" w:rsidRDefault="00216493" w:rsidP="007530BD">
            <w:pPr>
              <w:adjustRightInd w:val="0"/>
              <w:snapToGrid w:val="0"/>
              <w:jc w:val="center"/>
              <w:rPr>
                <w:rFonts w:ascii="宋体" w:hAnsi="宋体"/>
                <w:szCs w:val="21"/>
              </w:rPr>
            </w:pPr>
            <w:r w:rsidRPr="009B25E2">
              <w:rPr>
                <w:rFonts w:ascii="宋体" w:hAnsi="宋体"/>
                <w:szCs w:val="21"/>
              </w:rPr>
              <w:t>8</w:t>
            </w:r>
          </w:p>
        </w:tc>
        <w:tc>
          <w:tcPr>
            <w:tcW w:w="2162" w:type="pct"/>
            <w:tcBorders>
              <w:top w:val="single" w:sz="6" w:space="0" w:color="auto"/>
              <w:left w:val="single" w:sz="6" w:space="0" w:color="auto"/>
              <w:bottom w:val="single" w:sz="6" w:space="0" w:color="auto"/>
              <w:right w:val="single" w:sz="6" w:space="0" w:color="auto"/>
            </w:tcBorders>
            <w:vAlign w:val="center"/>
          </w:tcPr>
          <w:p w14:paraId="14E1CB71" w14:textId="77777777" w:rsidR="00216493" w:rsidRPr="009B25E2" w:rsidRDefault="00216493" w:rsidP="007530BD">
            <w:pPr>
              <w:adjustRightInd w:val="0"/>
              <w:snapToGrid w:val="0"/>
              <w:jc w:val="center"/>
              <w:rPr>
                <w:rFonts w:ascii="宋体" w:hAnsi="宋体"/>
                <w:color w:val="000000"/>
                <w:szCs w:val="21"/>
              </w:rPr>
            </w:pPr>
            <w:r w:rsidRPr="009B25E2">
              <w:rPr>
                <w:rFonts w:ascii="宋体" w:hAnsi="宋体"/>
                <w:color w:val="000000"/>
                <w:szCs w:val="21"/>
              </w:rPr>
              <w:t>镉（Cd）</w:t>
            </w:r>
            <w:r w:rsidRPr="009B25E2">
              <w:rPr>
                <w:rFonts w:ascii="宋体" w:hAnsi="宋体" w:hint="eastAsia"/>
                <w:color w:val="000000"/>
                <w:szCs w:val="21"/>
              </w:rPr>
              <w:t>，ω</w:t>
            </w:r>
          </w:p>
        </w:tc>
        <w:tc>
          <w:tcPr>
            <w:tcW w:w="2117" w:type="pct"/>
            <w:tcBorders>
              <w:top w:val="single" w:sz="6" w:space="0" w:color="auto"/>
              <w:left w:val="single" w:sz="6" w:space="0" w:color="auto"/>
              <w:bottom w:val="single" w:sz="6" w:space="0" w:color="auto"/>
              <w:right w:val="single" w:sz="6" w:space="0" w:color="auto"/>
            </w:tcBorders>
            <w:vAlign w:val="center"/>
          </w:tcPr>
          <w:p w14:paraId="35465F6E" w14:textId="77777777" w:rsidR="00216493" w:rsidRPr="009B25E2" w:rsidRDefault="00216493" w:rsidP="007530BD">
            <w:pPr>
              <w:adjustRightInd w:val="0"/>
              <w:snapToGrid w:val="0"/>
              <w:jc w:val="center"/>
              <w:rPr>
                <w:rFonts w:ascii="宋体" w:hAnsi="宋体"/>
                <w:szCs w:val="21"/>
              </w:rPr>
            </w:pPr>
            <w:r w:rsidRPr="009B25E2">
              <w:rPr>
                <w:rFonts w:ascii="宋体" w:hAnsi="宋体"/>
                <w:color w:val="000000"/>
                <w:szCs w:val="21"/>
              </w:rPr>
              <w:t>GB 1886.304</w:t>
            </w:r>
            <w:r w:rsidRPr="009B25E2">
              <w:rPr>
                <w:rFonts w:ascii="宋体" w:hAnsi="宋体" w:hint="eastAsia"/>
                <w:color w:val="000000"/>
                <w:szCs w:val="21"/>
              </w:rPr>
              <w:t>—</w:t>
            </w:r>
            <w:r w:rsidRPr="009B25E2">
              <w:rPr>
                <w:rFonts w:ascii="宋体" w:hAnsi="宋体"/>
                <w:color w:val="000000"/>
                <w:szCs w:val="21"/>
              </w:rPr>
              <w:t>2020</w:t>
            </w:r>
          </w:p>
        </w:tc>
      </w:tr>
      <w:tr w:rsidR="00216493" w:rsidRPr="007530BD" w14:paraId="5C855688" w14:textId="77777777" w:rsidTr="00216493">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79446526" w14:textId="77777777" w:rsidR="00216493" w:rsidRPr="009B25E2" w:rsidRDefault="00216493" w:rsidP="007530BD">
            <w:pPr>
              <w:adjustRightInd w:val="0"/>
              <w:snapToGrid w:val="0"/>
              <w:jc w:val="center"/>
              <w:rPr>
                <w:rFonts w:ascii="宋体" w:hAnsi="宋体"/>
                <w:szCs w:val="21"/>
              </w:rPr>
            </w:pPr>
            <w:r w:rsidRPr="009B25E2">
              <w:rPr>
                <w:rFonts w:ascii="宋体" w:hAnsi="宋体"/>
                <w:szCs w:val="21"/>
              </w:rPr>
              <w:t>9</w:t>
            </w:r>
          </w:p>
        </w:tc>
        <w:tc>
          <w:tcPr>
            <w:tcW w:w="2162" w:type="pct"/>
            <w:tcBorders>
              <w:top w:val="single" w:sz="6" w:space="0" w:color="auto"/>
              <w:left w:val="single" w:sz="6" w:space="0" w:color="auto"/>
              <w:bottom w:val="single" w:sz="6" w:space="0" w:color="auto"/>
              <w:right w:val="single" w:sz="6" w:space="0" w:color="auto"/>
            </w:tcBorders>
            <w:vAlign w:val="center"/>
          </w:tcPr>
          <w:p w14:paraId="4FE95E10" w14:textId="77777777" w:rsidR="00216493" w:rsidRPr="009B25E2" w:rsidRDefault="00216493" w:rsidP="007530BD">
            <w:pPr>
              <w:adjustRightInd w:val="0"/>
              <w:snapToGrid w:val="0"/>
              <w:jc w:val="center"/>
              <w:rPr>
                <w:rFonts w:ascii="宋体" w:hAnsi="宋体"/>
                <w:color w:val="000000"/>
                <w:szCs w:val="21"/>
              </w:rPr>
            </w:pPr>
            <w:r w:rsidRPr="009B25E2">
              <w:rPr>
                <w:rFonts w:ascii="宋体" w:hAnsi="宋体"/>
                <w:color w:val="000000"/>
                <w:szCs w:val="21"/>
              </w:rPr>
              <w:t>砷（As）</w:t>
            </w:r>
            <w:r w:rsidRPr="009B25E2">
              <w:rPr>
                <w:rFonts w:ascii="宋体" w:hAnsi="宋体" w:hint="eastAsia"/>
                <w:color w:val="000000"/>
                <w:szCs w:val="21"/>
              </w:rPr>
              <w:t>，ω</w:t>
            </w:r>
          </w:p>
        </w:tc>
        <w:tc>
          <w:tcPr>
            <w:tcW w:w="2117" w:type="pct"/>
            <w:tcBorders>
              <w:top w:val="single" w:sz="6" w:space="0" w:color="auto"/>
              <w:left w:val="single" w:sz="6" w:space="0" w:color="auto"/>
              <w:bottom w:val="single" w:sz="6" w:space="0" w:color="auto"/>
              <w:right w:val="single" w:sz="6" w:space="0" w:color="auto"/>
            </w:tcBorders>
            <w:vAlign w:val="center"/>
          </w:tcPr>
          <w:p w14:paraId="46CA5E02" w14:textId="77777777" w:rsidR="00216493" w:rsidRPr="009B25E2" w:rsidRDefault="00216493" w:rsidP="007530BD">
            <w:pPr>
              <w:adjustRightInd w:val="0"/>
              <w:snapToGrid w:val="0"/>
              <w:jc w:val="center"/>
              <w:rPr>
                <w:rFonts w:ascii="宋体" w:hAnsi="宋体"/>
                <w:strike/>
                <w:szCs w:val="21"/>
              </w:rPr>
            </w:pPr>
            <w:r w:rsidRPr="009B25E2">
              <w:rPr>
                <w:rFonts w:ascii="宋体" w:hAnsi="宋体"/>
                <w:szCs w:val="21"/>
              </w:rPr>
              <w:t>HG/T 4069</w:t>
            </w:r>
            <w:r w:rsidRPr="009B25E2">
              <w:rPr>
                <w:rFonts w:ascii="宋体" w:hAnsi="宋体" w:hint="eastAsia"/>
                <w:szCs w:val="21"/>
              </w:rPr>
              <w:t>—</w:t>
            </w:r>
            <w:r w:rsidRPr="009B25E2">
              <w:rPr>
                <w:rFonts w:ascii="宋体" w:hAnsi="宋体"/>
                <w:szCs w:val="21"/>
              </w:rPr>
              <w:t>2022</w:t>
            </w:r>
          </w:p>
        </w:tc>
      </w:tr>
      <w:tr w:rsidR="00216493" w:rsidRPr="007530BD" w14:paraId="2F262328" w14:textId="77777777" w:rsidTr="00216493">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02557727" w14:textId="77777777" w:rsidR="00216493" w:rsidRPr="009B25E2" w:rsidRDefault="00216493" w:rsidP="007530BD">
            <w:pPr>
              <w:adjustRightInd w:val="0"/>
              <w:snapToGrid w:val="0"/>
              <w:jc w:val="center"/>
              <w:rPr>
                <w:rFonts w:ascii="宋体" w:hAnsi="宋体"/>
                <w:szCs w:val="21"/>
              </w:rPr>
            </w:pPr>
            <w:r w:rsidRPr="009B25E2">
              <w:rPr>
                <w:rFonts w:ascii="宋体" w:hAnsi="宋体"/>
                <w:szCs w:val="21"/>
              </w:rPr>
              <w:t>10</w:t>
            </w:r>
          </w:p>
        </w:tc>
        <w:tc>
          <w:tcPr>
            <w:tcW w:w="2162" w:type="pct"/>
            <w:tcBorders>
              <w:top w:val="single" w:sz="6" w:space="0" w:color="auto"/>
              <w:left w:val="single" w:sz="6" w:space="0" w:color="auto"/>
              <w:bottom w:val="single" w:sz="6" w:space="0" w:color="auto"/>
              <w:right w:val="single" w:sz="6" w:space="0" w:color="auto"/>
            </w:tcBorders>
            <w:vAlign w:val="center"/>
          </w:tcPr>
          <w:p w14:paraId="23C8BB2F" w14:textId="77777777" w:rsidR="00216493" w:rsidRPr="009B25E2" w:rsidRDefault="00216493" w:rsidP="007530BD">
            <w:pPr>
              <w:adjustRightInd w:val="0"/>
              <w:snapToGrid w:val="0"/>
              <w:jc w:val="center"/>
              <w:rPr>
                <w:rFonts w:ascii="宋体" w:hAnsi="宋体"/>
                <w:color w:val="000000"/>
                <w:szCs w:val="21"/>
              </w:rPr>
            </w:pPr>
            <w:r w:rsidRPr="009B25E2">
              <w:rPr>
                <w:rFonts w:ascii="宋体" w:hAnsi="宋体"/>
                <w:color w:val="000000"/>
                <w:szCs w:val="21"/>
              </w:rPr>
              <w:t>氟（F）</w:t>
            </w:r>
            <w:r w:rsidRPr="009B25E2">
              <w:rPr>
                <w:rFonts w:ascii="宋体" w:hAnsi="宋体" w:hint="eastAsia"/>
                <w:color w:val="000000"/>
                <w:szCs w:val="21"/>
              </w:rPr>
              <w:t>，ω</w:t>
            </w:r>
          </w:p>
        </w:tc>
        <w:tc>
          <w:tcPr>
            <w:tcW w:w="2117" w:type="pct"/>
            <w:tcBorders>
              <w:top w:val="single" w:sz="6" w:space="0" w:color="auto"/>
              <w:left w:val="single" w:sz="6" w:space="0" w:color="auto"/>
              <w:bottom w:val="single" w:sz="6" w:space="0" w:color="auto"/>
              <w:right w:val="single" w:sz="6" w:space="0" w:color="auto"/>
            </w:tcBorders>
            <w:vAlign w:val="center"/>
          </w:tcPr>
          <w:p w14:paraId="66C1AD67" w14:textId="77777777" w:rsidR="00216493" w:rsidRPr="009B25E2" w:rsidRDefault="00216493" w:rsidP="007530BD">
            <w:pPr>
              <w:adjustRightInd w:val="0"/>
              <w:snapToGrid w:val="0"/>
              <w:jc w:val="center"/>
              <w:rPr>
                <w:rFonts w:ascii="宋体" w:hAnsi="宋体"/>
                <w:szCs w:val="21"/>
              </w:rPr>
            </w:pPr>
            <w:r w:rsidRPr="009B25E2">
              <w:rPr>
                <w:rFonts w:ascii="宋体" w:hAnsi="宋体"/>
                <w:szCs w:val="21"/>
              </w:rPr>
              <w:t>HG/T 4069</w:t>
            </w:r>
            <w:r w:rsidRPr="009B25E2">
              <w:rPr>
                <w:rFonts w:ascii="宋体" w:hAnsi="宋体" w:hint="eastAsia"/>
                <w:szCs w:val="21"/>
              </w:rPr>
              <w:t>—</w:t>
            </w:r>
            <w:r w:rsidRPr="009B25E2">
              <w:rPr>
                <w:rFonts w:ascii="宋体" w:hAnsi="宋体"/>
                <w:szCs w:val="21"/>
              </w:rPr>
              <w:t>2022</w:t>
            </w:r>
          </w:p>
        </w:tc>
      </w:tr>
      <w:tr w:rsidR="00216493" w:rsidRPr="007530BD" w14:paraId="5F08ED02" w14:textId="77777777" w:rsidTr="00216493">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651F8E18" w14:textId="77777777" w:rsidR="00216493" w:rsidRPr="009B25E2" w:rsidRDefault="00216493" w:rsidP="007530BD">
            <w:pPr>
              <w:adjustRightInd w:val="0"/>
              <w:snapToGrid w:val="0"/>
              <w:jc w:val="center"/>
              <w:rPr>
                <w:rFonts w:ascii="宋体" w:hAnsi="宋体"/>
                <w:szCs w:val="21"/>
              </w:rPr>
            </w:pPr>
            <w:r w:rsidRPr="009B25E2">
              <w:rPr>
                <w:rFonts w:ascii="宋体" w:hAnsi="宋体"/>
                <w:szCs w:val="21"/>
              </w:rPr>
              <w:t>11</w:t>
            </w:r>
          </w:p>
        </w:tc>
        <w:tc>
          <w:tcPr>
            <w:tcW w:w="2162" w:type="pct"/>
            <w:tcBorders>
              <w:top w:val="single" w:sz="6" w:space="0" w:color="auto"/>
              <w:left w:val="single" w:sz="6" w:space="0" w:color="auto"/>
              <w:bottom w:val="single" w:sz="6" w:space="0" w:color="auto"/>
              <w:right w:val="single" w:sz="6" w:space="0" w:color="auto"/>
            </w:tcBorders>
            <w:vAlign w:val="center"/>
          </w:tcPr>
          <w:p w14:paraId="069B2363" w14:textId="77777777" w:rsidR="00216493" w:rsidRPr="009B25E2" w:rsidRDefault="00216493" w:rsidP="007530BD">
            <w:pPr>
              <w:adjustRightInd w:val="0"/>
              <w:snapToGrid w:val="0"/>
              <w:jc w:val="center"/>
              <w:rPr>
                <w:rFonts w:ascii="宋体" w:hAnsi="宋体"/>
                <w:color w:val="000000"/>
                <w:szCs w:val="21"/>
              </w:rPr>
            </w:pPr>
            <w:r w:rsidRPr="009B25E2">
              <w:rPr>
                <w:rFonts w:ascii="宋体" w:hAnsi="宋体"/>
                <w:color w:val="000000"/>
                <w:szCs w:val="21"/>
              </w:rPr>
              <w:t>镁（Mg）</w:t>
            </w:r>
            <w:r w:rsidRPr="009B25E2">
              <w:rPr>
                <w:rFonts w:ascii="宋体" w:hAnsi="宋体" w:hint="eastAsia"/>
                <w:color w:val="000000"/>
                <w:szCs w:val="21"/>
              </w:rPr>
              <w:t>，ω</w:t>
            </w:r>
          </w:p>
        </w:tc>
        <w:tc>
          <w:tcPr>
            <w:tcW w:w="2117" w:type="pct"/>
            <w:tcBorders>
              <w:top w:val="single" w:sz="6" w:space="0" w:color="auto"/>
              <w:left w:val="single" w:sz="6" w:space="0" w:color="auto"/>
              <w:bottom w:val="single" w:sz="6" w:space="0" w:color="auto"/>
              <w:right w:val="single" w:sz="6" w:space="0" w:color="auto"/>
            </w:tcBorders>
            <w:vAlign w:val="center"/>
          </w:tcPr>
          <w:p w14:paraId="08A93953" w14:textId="77777777" w:rsidR="00216493" w:rsidRPr="009B25E2" w:rsidRDefault="00216493" w:rsidP="007530BD">
            <w:pPr>
              <w:adjustRightInd w:val="0"/>
              <w:snapToGrid w:val="0"/>
              <w:jc w:val="center"/>
              <w:rPr>
                <w:rFonts w:ascii="宋体" w:hAnsi="宋体"/>
                <w:szCs w:val="21"/>
              </w:rPr>
            </w:pPr>
            <w:r w:rsidRPr="009B25E2">
              <w:rPr>
                <w:rFonts w:ascii="宋体" w:hAnsi="宋体"/>
                <w:szCs w:val="21"/>
              </w:rPr>
              <w:t>HG/T 4069</w:t>
            </w:r>
            <w:r w:rsidRPr="009B25E2">
              <w:rPr>
                <w:rFonts w:ascii="宋体" w:hAnsi="宋体" w:hint="eastAsia"/>
                <w:szCs w:val="21"/>
              </w:rPr>
              <w:t>—</w:t>
            </w:r>
            <w:r w:rsidRPr="009B25E2">
              <w:rPr>
                <w:rFonts w:ascii="宋体" w:hAnsi="宋体"/>
                <w:szCs w:val="21"/>
              </w:rPr>
              <w:t>2022</w:t>
            </w:r>
          </w:p>
        </w:tc>
      </w:tr>
      <w:tr w:rsidR="00216493" w:rsidRPr="007530BD" w14:paraId="4D3DA573" w14:textId="77777777" w:rsidTr="00216493">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747946FB" w14:textId="77777777" w:rsidR="00216493" w:rsidRPr="009B25E2" w:rsidRDefault="00216493" w:rsidP="007530BD">
            <w:pPr>
              <w:adjustRightInd w:val="0"/>
              <w:snapToGrid w:val="0"/>
              <w:jc w:val="center"/>
              <w:rPr>
                <w:rFonts w:ascii="宋体" w:hAnsi="宋体"/>
                <w:szCs w:val="21"/>
              </w:rPr>
            </w:pPr>
            <w:r w:rsidRPr="009B25E2">
              <w:rPr>
                <w:rFonts w:ascii="宋体" w:hAnsi="宋体"/>
                <w:szCs w:val="21"/>
              </w:rPr>
              <w:t>12</w:t>
            </w:r>
          </w:p>
        </w:tc>
        <w:tc>
          <w:tcPr>
            <w:tcW w:w="2162" w:type="pct"/>
            <w:tcBorders>
              <w:top w:val="single" w:sz="6" w:space="0" w:color="auto"/>
              <w:left w:val="single" w:sz="6" w:space="0" w:color="auto"/>
              <w:bottom w:val="single" w:sz="6" w:space="0" w:color="auto"/>
              <w:right w:val="single" w:sz="6" w:space="0" w:color="auto"/>
            </w:tcBorders>
            <w:vAlign w:val="center"/>
          </w:tcPr>
          <w:p w14:paraId="6BA5028B" w14:textId="77777777" w:rsidR="00216493" w:rsidRPr="009B25E2" w:rsidRDefault="00216493" w:rsidP="007530BD">
            <w:pPr>
              <w:adjustRightInd w:val="0"/>
              <w:snapToGrid w:val="0"/>
              <w:jc w:val="center"/>
              <w:rPr>
                <w:rFonts w:ascii="宋体" w:hAnsi="宋体"/>
                <w:color w:val="000000"/>
                <w:szCs w:val="21"/>
              </w:rPr>
            </w:pPr>
            <w:r w:rsidRPr="009B25E2">
              <w:rPr>
                <w:rFonts w:ascii="宋体" w:hAnsi="宋体"/>
                <w:color w:val="000000"/>
                <w:szCs w:val="21"/>
              </w:rPr>
              <w:t>钙（Ca）</w:t>
            </w:r>
            <w:r w:rsidRPr="009B25E2">
              <w:rPr>
                <w:rFonts w:ascii="宋体" w:hAnsi="宋体" w:hint="eastAsia"/>
                <w:color w:val="000000"/>
                <w:szCs w:val="21"/>
              </w:rPr>
              <w:t>，ω</w:t>
            </w:r>
          </w:p>
        </w:tc>
        <w:tc>
          <w:tcPr>
            <w:tcW w:w="2117" w:type="pct"/>
            <w:tcBorders>
              <w:top w:val="single" w:sz="6" w:space="0" w:color="auto"/>
              <w:left w:val="single" w:sz="6" w:space="0" w:color="auto"/>
              <w:bottom w:val="single" w:sz="6" w:space="0" w:color="auto"/>
              <w:right w:val="single" w:sz="6" w:space="0" w:color="auto"/>
            </w:tcBorders>
            <w:vAlign w:val="center"/>
          </w:tcPr>
          <w:p w14:paraId="345F75F9" w14:textId="77777777" w:rsidR="00216493" w:rsidRPr="009B25E2" w:rsidRDefault="00216493" w:rsidP="007530BD">
            <w:pPr>
              <w:adjustRightInd w:val="0"/>
              <w:snapToGrid w:val="0"/>
              <w:jc w:val="center"/>
              <w:rPr>
                <w:rFonts w:ascii="宋体" w:hAnsi="宋体"/>
                <w:szCs w:val="21"/>
              </w:rPr>
            </w:pPr>
            <w:r w:rsidRPr="009B25E2">
              <w:rPr>
                <w:rFonts w:ascii="宋体" w:hAnsi="宋体"/>
                <w:szCs w:val="21"/>
              </w:rPr>
              <w:t>HG/T 4069</w:t>
            </w:r>
            <w:r w:rsidRPr="009B25E2">
              <w:rPr>
                <w:rFonts w:ascii="宋体" w:hAnsi="宋体" w:hint="eastAsia"/>
                <w:szCs w:val="21"/>
              </w:rPr>
              <w:t>—</w:t>
            </w:r>
            <w:r w:rsidRPr="009B25E2">
              <w:rPr>
                <w:rFonts w:ascii="宋体" w:hAnsi="宋体"/>
                <w:szCs w:val="21"/>
              </w:rPr>
              <w:t>2022</w:t>
            </w:r>
          </w:p>
        </w:tc>
      </w:tr>
      <w:tr w:rsidR="00216493" w:rsidRPr="007530BD" w14:paraId="2A171CF7" w14:textId="77777777" w:rsidTr="00216493">
        <w:trPr>
          <w:cantSplit/>
          <w:trHeight w:val="420"/>
          <w:jc w:val="center"/>
        </w:trPr>
        <w:tc>
          <w:tcPr>
            <w:tcW w:w="721" w:type="pct"/>
            <w:tcBorders>
              <w:top w:val="single" w:sz="6" w:space="0" w:color="auto"/>
              <w:left w:val="single" w:sz="4" w:space="0" w:color="auto"/>
              <w:bottom w:val="single" w:sz="6" w:space="0" w:color="auto"/>
              <w:right w:val="single" w:sz="6" w:space="0" w:color="auto"/>
            </w:tcBorders>
            <w:vAlign w:val="center"/>
          </w:tcPr>
          <w:p w14:paraId="51011E5E" w14:textId="77777777" w:rsidR="00216493" w:rsidRPr="009B25E2" w:rsidRDefault="00216493" w:rsidP="007530BD">
            <w:pPr>
              <w:adjustRightInd w:val="0"/>
              <w:snapToGrid w:val="0"/>
              <w:jc w:val="center"/>
              <w:rPr>
                <w:rFonts w:ascii="宋体" w:hAnsi="宋体"/>
                <w:szCs w:val="21"/>
              </w:rPr>
            </w:pPr>
            <w:r w:rsidRPr="009B25E2">
              <w:rPr>
                <w:rFonts w:ascii="宋体" w:hAnsi="宋体" w:hint="eastAsia"/>
                <w:szCs w:val="21"/>
              </w:rPr>
              <w:t>13</w:t>
            </w:r>
          </w:p>
        </w:tc>
        <w:tc>
          <w:tcPr>
            <w:tcW w:w="2162" w:type="pct"/>
            <w:tcBorders>
              <w:top w:val="single" w:sz="6" w:space="0" w:color="auto"/>
              <w:left w:val="single" w:sz="6" w:space="0" w:color="auto"/>
              <w:bottom w:val="single" w:sz="6" w:space="0" w:color="auto"/>
              <w:right w:val="single" w:sz="6" w:space="0" w:color="auto"/>
            </w:tcBorders>
            <w:vAlign w:val="center"/>
          </w:tcPr>
          <w:p w14:paraId="32F6E413" w14:textId="77777777" w:rsidR="00216493" w:rsidRPr="009B25E2" w:rsidRDefault="00216493" w:rsidP="007530BD">
            <w:pPr>
              <w:adjustRightInd w:val="0"/>
              <w:snapToGrid w:val="0"/>
              <w:jc w:val="center"/>
              <w:rPr>
                <w:rFonts w:ascii="宋体" w:hAnsi="宋体"/>
                <w:color w:val="000000"/>
                <w:szCs w:val="21"/>
              </w:rPr>
            </w:pPr>
            <w:r w:rsidRPr="009B25E2">
              <w:rPr>
                <w:rFonts w:ascii="宋体" w:hAnsi="宋体"/>
                <w:color w:val="000000"/>
                <w:szCs w:val="21"/>
              </w:rPr>
              <w:t>总有机碳（TOC）（以C计）</w:t>
            </w:r>
            <w:r w:rsidRPr="009B25E2">
              <w:rPr>
                <w:rFonts w:ascii="宋体" w:hAnsi="宋体" w:hint="eastAsia"/>
                <w:color w:val="000000"/>
                <w:szCs w:val="21"/>
              </w:rPr>
              <w:t>，ω</w:t>
            </w:r>
          </w:p>
        </w:tc>
        <w:tc>
          <w:tcPr>
            <w:tcW w:w="2117" w:type="pct"/>
            <w:tcBorders>
              <w:top w:val="single" w:sz="6" w:space="0" w:color="auto"/>
              <w:left w:val="single" w:sz="6" w:space="0" w:color="auto"/>
              <w:bottom w:val="single" w:sz="6" w:space="0" w:color="auto"/>
              <w:right w:val="single" w:sz="6" w:space="0" w:color="auto"/>
            </w:tcBorders>
            <w:vAlign w:val="center"/>
          </w:tcPr>
          <w:p w14:paraId="44988445" w14:textId="77777777" w:rsidR="00216493" w:rsidRPr="009B25E2" w:rsidRDefault="00216493" w:rsidP="007530BD">
            <w:pPr>
              <w:adjustRightInd w:val="0"/>
              <w:snapToGrid w:val="0"/>
              <w:jc w:val="center"/>
              <w:rPr>
                <w:rFonts w:ascii="宋体" w:hAnsi="宋体"/>
                <w:szCs w:val="21"/>
              </w:rPr>
            </w:pPr>
            <w:r w:rsidRPr="009B25E2">
              <w:rPr>
                <w:rFonts w:ascii="宋体" w:hAnsi="宋体"/>
                <w:color w:val="000000"/>
                <w:szCs w:val="21"/>
              </w:rPr>
              <w:t>GB 1886.304</w:t>
            </w:r>
            <w:r w:rsidRPr="009B25E2">
              <w:rPr>
                <w:rFonts w:ascii="宋体" w:hAnsi="宋体" w:hint="eastAsia"/>
                <w:color w:val="000000"/>
                <w:szCs w:val="21"/>
              </w:rPr>
              <w:t>—</w:t>
            </w:r>
            <w:r w:rsidRPr="009B25E2">
              <w:rPr>
                <w:rFonts w:ascii="宋体" w:hAnsi="宋体"/>
                <w:color w:val="000000"/>
                <w:szCs w:val="21"/>
              </w:rPr>
              <w:t>2020</w:t>
            </w:r>
          </w:p>
        </w:tc>
      </w:tr>
    </w:tbl>
    <w:p w14:paraId="53BEF7A9" w14:textId="77777777" w:rsidR="00B57695" w:rsidRPr="007530BD" w:rsidRDefault="00B57695" w:rsidP="000D411C">
      <w:pPr>
        <w:jc w:val="center"/>
        <w:rPr>
          <w:color w:val="000000"/>
          <w:szCs w:val="21"/>
        </w:rPr>
      </w:pPr>
    </w:p>
    <w:p w14:paraId="602FF69E" w14:textId="0240800C" w:rsidR="00216493" w:rsidRPr="004632D1" w:rsidRDefault="00216493" w:rsidP="007530BD">
      <w:pPr>
        <w:snapToGrid w:val="0"/>
        <w:jc w:val="center"/>
        <w:rPr>
          <w:rFonts w:ascii="宋体" w:hAnsi="宋体"/>
          <w:szCs w:val="21"/>
        </w:rPr>
      </w:pPr>
      <w:r w:rsidRPr="004632D1">
        <w:rPr>
          <w:rFonts w:ascii="宋体" w:hAnsi="宋体"/>
          <w:szCs w:val="21"/>
        </w:rPr>
        <w:t>表</w:t>
      </w:r>
      <w:r w:rsidR="0059278A">
        <w:rPr>
          <w:rFonts w:ascii="宋体" w:hAnsi="宋体"/>
          <w:szCs w:val="21"/>
        </w:rPr>
        <w:t>1</w:t>
      </w:r>
      <w:r w:rsidR="00165A61">
        <w:rPr>
          <w:rFonts w:ascii="宋体" w:hAnsi="宋体"/>
          <w:szCs w:val="21"/>
        </w:rPr>
        <w:t>1</w:t>
      </w:r>
      <w:r w:rsidRPr="004632D1">
        <w:rPr>
          <w:rFonts w:ascii="宋体" w:hAnsi="宋体"/>
          <w:szCs w:val="21"/>
        </w:rPr>
        <w:t xml:space="preserve"> 工业用氢氧化钠（</w:t>
      </w:r>
      <w:r w:rsidRPr="004632D1">
        <w:rPr>
          <w:rFonts w:ascii="宋体" w:hAnsi="宋体"/>
          <w:kern w:val="0"/>
          <w:szCs w:val="21"/>
        </w:rPr>
        <w:t>GB/T 209</w:t>
      </w:r>
      <w:r w:rsidRPr="004632D1">
        <w:rPr>
          <w:rFonts w:ascii="宋体" w:hAnsi="宋体" w:hint="eastAsia"/>
          <w:kern w:val="0"/>
          <w:szCs w:val="21"/>
        </w:rPr>
        <w:t>—</w:t>
      </w:r>
      <w:r w:rsidRPr="004632D1">
        <w:rPr>
          <w:rFonts w:ascii="宋体" w:hAnsi="宋体"/>
          <w:kern w:val="0"/>
          <w:szCs w:val="21"/>
        </w:rPr>
        <w:t>2018</w:t>
      </w:r>
      <w:r w:rsidRPr="004632D1">
        <w:rPr>
          <w:rFonts w:ascii="宋体" w:hAnsi="宋体"/>
          <w:szCs w:val="21"/>
        </w:rPr>
        <w: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82"/>
        <w:gridCol w:w="3322"/>
        <w:gridCol w:w="4092"/>
      </w:tblGrid>
      <w:tr w:rsidR="00216493" w:rsidRPr="007530BD" w14:paraId="2C029288" w14:textId="77777777" w:rsidTr="00165A61">
        <w:trPr>
          <w:cantSplit/>
          <w:trHeight w:val="550"/>
          <w:tblHeader/>
          <w:jc w:val="center"/>
        </w:trPr>
        <w:tc>
          <w:tcPr>
            <w:tcW w:w="532" w:type="pct"/>
            <w:vAlign w:val="center"/>
          </w:tcPr>
          <w:p w14:paraId="2B14FEA4" w14:textId="77777777" w:rsidR="00216493" w:rsidRPr="009B25E2" w:rsidRDefault="00216493" w:rsidP="007530BD">
            <w:pPr>
              <w:snapToGrid w:val="0"/>
              <w:jc w:val="center"/>
              <w:rPr>
                <w:rFonts w:ascii="宋体" w:hAnsi="宋体"/>
                <w:szCs w:val="21"/>
              </w:rPr>
            </w:pPr>
            <w:r w:rsidRPr="009B25E2">
              <w:rPr>
                <w:rFonts w:ascii="宋体" w:hAnsi="宋体"/>
                <w:szCs w:val="21"/>
              </w:rPr>
              <w:t>序号</w:t>
            </w:r>
          </w:p>
        </w:tc>
        <w:tc>
          <w:tcPr>
            <w:tcW w:w="2002" w:type="pct"/>
            <w:vAlign w:val="center"/>
          </w:tcPr>
          <w:p w14:paraId="5F799AFD" w14:textId="77777777" w:rsidR="00216493" w:rsidRPr="009B25E2" w:rsidRDefault="00216493" w:rsidP="007530BD">
            <w:pPr>
              <w:snapToGrid w:val="0"/>
              <w:jc w:val="center"/>
              <w:rPr>
                <w:rFonts w:ascii="宋体" w:hAnsi="宋体"/>
                <w:szCs w:val="21"/>
              </w:rPr>
            </w:pPr>
            <w:r w:rsidRPr="009B25E2">
              <w:rPr>
                <w:rFonts w:ascii="宋体" w:hAnsi="宋体"/>
                <w:szCs w:val="21"/>
              </w:rPr>
              <w:t>检验项目</w:t>
            </w:r>
          </w:p>
        </w:tc>
        <w:tc>
          <w:tcPr>
            <w:tcW w:w="2466" w:type="pct"/>
            <w:vAlign w:val="center"/>
          </w:tcPr>
          <w:p w14:paraId="573BCBB4" w14:textId="77777777" w:rsidR="00216493" w:rsidRPr="009B25E2" w:rsidRDefault="00216493" w:rsidP="007530BD">
            <w:pPr>
              <w:snapToGrid w:val="0"/>
              <w:jc w:val="center"/>
              <w:rPr>
                <w:rFonts w:ascii="宋体" w:hAnsi="宋体"/>
                <w:szCs w:val="21"/>
              </w:rPr>
            </w:pPr>
            <w:r w:rsidRPr="009B25E2">
              <w:rPr>
                <w:rFonts w:ascii="宋体" w:hAnsi="宋体"/>
                <w:szCs w:val="21"/>
              </w:rPr>
              <w:t>检验方法</w:t>
            </w:r>
          </w:p>
        </w:tc>
      </w:tr>
      <w:tr w:rsidR="0053024D" w:rsidRPr="007530BD" w14:paraId="1EA9AB37" w14:textId="77777777" w:rsidTr="00A865A4">
        <w:trPr>
          <w:cantSplit/>
          <w:trHeight w:val="420"/>
          <w:jc w:val="center"/>
        </w:trPr>
        <w:tc>
          <w:tcPr>
            <w:tcW w:w="532" w:type="pct"/>
            <w:vAlign w:val="center"/>
          </w:tcPr>
          <w:p w14:paraId="79BC3296" w14:textId="77777777" w:rsidR="0053024D" w:rsidRPr="009B25E2" w:rsidRDefault="0053024D" w:rsidP="007530BD">
            <w:pPr>
              <w:snapToGrid w:val="0"/>
              <w:jc w:val="center"/>
              <w:rPr>
                <w:rFonts w:ascii="宋体" w:hAnsi="宋体"/>
                <w:szCs w:val="21"/>
              </w:rPr>
            </w:pPr>
            <w:r w:rsidRPr="009B25E2">
              <w:rPr>
                <w:rFonts w:ascii="宋体" w:hAnsi="宋体"/>
                <w:szCs w:val="21"/>
              </w:rPr>
              <w:t>1</w:t>
            </w:r>
          </w:p>
        </w:tc>
        <w:tc>
          <w:tcPr>
            <w:tcW w:w="2002" w:type="pct"/>
            <w:vAlign w:val="center"/>
          </w:tcPr>
          <w:p w14:paraId="43ED93C3" w14:textId="77777777" w:rsidR="0053024D" w:rsidRPr="009B25E2" w:rsidRDefault="0053024D" w:rsidP="007530BD">
            <w:pPr>
              <w:jc w:val="center"/>
              <w:rPr>
                <w:rFonts w:ascii="宋体" w:hAnsi="宋体"/>
              </w:rPr>
            </w:pPr>
            <w:r w:rsidRPr="009B25E2">
              <w:rPr>
                <w:rFonts w:ascii="宋体" w:hAnsi="宋体" w:hint="eastAsia"/>
                <w:szCs w:val="21"/>
              </w:rPr>
              <w:t>外观</w:t>
            </w:r>
          </w:p>
        </w:tc>
        <w:tc>
          <w:tcPr>
            <w:tcW w:w="2466" w:type="pct"/>
            <w:vAlign w:val="center"/>
          </w:tcPr>
          <w:p w14:paraId="0C4A6FA4" w14:textId="77777777" w:rsidR="0053024D" w:rsidRPr="009B25E2" w:rsidRDefault="0053024D" w:rsidP="007530BD">
            <w:pPr>
              <w:snapToGrid w:val="0"/>
              <w:jc w:val="center"/>
              <w:rPr>
                <w:rFonts w:ascii="宋体" w:hAnsi="宋体"/>
                <w:kern w:val="0"/>
                <w:szCs w:val="21"/>
              </w:rPr>
            </w:pPr>
            <w:r w:rsidRPr="009B25E2">
              <w:rPr>
                <w:rFonts w:ascii="宋体" w:hAnsi="宋体"/>
                <w:kern w:val="0"/>
                <w:szCs w:val="21"/>
              </w:rPr>
              <w:t>GB/T 209</w:t>
            </w:r>
            <w:r w:rsidRPr="009B25E2">
              <w:rPr>
                <w:rFonts w:ascii="宋体" w:hAnsi="宋体" w:hint="eastAsia"/>
                <w:kern w:val="0"/>
                <w:szCs w:val="21"/>
              </w:rPr>
              <w:t>—</w:t>
            </w:r>
            <w:r w:rsidRPr="009B25E2">
              <w:rPr>
                <w:rFonts w:ascii="宋体" w:hAnsi="宋体"/>
                <w:kern w:val="0"/>
                <w:szCs w:val="21"/>
              </w:rPr>
              <w:t>2018</w:t>
            </w:r>
          </w:p>
        </w:tc>
      </w:tr>
      <w:tr w:rsidR="00216493" w:rsidRPr="007530BD" w14:paraId="6C6D1D71" w14:textId="77777777" w:rsidTr="00A865A4">
        <w:trPr>
          <w:cantSplit/>
          <w:trHeight w:val="420"/>
          <w:jc w:val="center"/>
        </w:trPr>
        <w:tc>
          <w:tcPr>
            <w:tcW w:w="532" w:type="pct"/>
            <w:vAlign w:val="center"/>
          </w:tcPr>
          <w:p w14:paraId="6E1A1F24" w14:textId="77777777" w:rsidR="00216493" w:rsidRPr="009B25E2" w:rsidRDefault="00216493" w:rsidP="007530BD">
            <w:pPr>
              <w:snapToGrid w:val="0"/>
              <w:jc w:val="center"/>
              <w:rPr>
                <w:rFonts w:ascii="宋体" w:hAnsi="宋体"/>
                <w:szCs w:val="21"/>
              </w:rPr>
            </w:pPr>
            <w:r w:rsidRPr="009B25E2">
              <w:rPr>
                <w:rFonts w:ascii="宋体" w:hAnsi="宋体"/>
                <w:szCs w:val="21"/>
              </w:rPr>
              <w:t>2</w:t>
            </w:r>
          </w:p>
        </w:tc>
        <w:tc>
          <w:tcPr>
            <w:tcW w:w="2002" w:type="pct"/>
            <w:vAlign w:val="center"/>
          </w:tcPr>
          <w:p w14:paraId="7B2990D3" w14:textId="77777777" w:rsidR="00216493" w:rsidRPr="009B25E2" w:rsidRDefault="00216493" w:rsidP="007530BD">
            <w:pPr>
              <w:jc w:val="center"/>
              <w:rPr>
                <w:rFonts w:ascii="宋体" w:hAnsi="宋体"/>
                <w:bCs/>
                <w:szCs w:val="21"/>
              </w:rPr>
            </w:pPr>
            <w:r w:rsidRPr="009B25E2">
              <w:rPr>
                <w:rFonts w:ascii="宋体" w:hAnsi="宋体"/>
              </w:rPr>
              <w:t>氢氧化钠的质量分数</w:t>
            </w:r>
          </w:p>
        </w:tc>
        <w:tc>
          <w:tcPr>
            <w:tcW w:w="2466" w:type="pct"/>
            <w:vAlign w:val="center"/>
          </w:tcPr>
          <w:p w14:paraId="04A5EC76" w14:textId="77777777" w:rsidR="00216493" w:rsidRPr="009B25E2" w:rsidRDefault="00216493" w:rsidP="007530BD">
            <w:pPr>
              <w:snapToGrid w:val="0"/>
              <w:jc w:val="center"/>
              <w:rPr>
                <w:rFonts w:ascii="宋体" w:hAnsi="宋体"/>
                <w:kern w:val="0"/>
                <w:szCs w:val="21"/>
              </w:rPr>
            </w:pPr>
            <w:r w:rsidRPr="009B25E2">
              <w:rPr>
                <w:rFonts w:ascii="宋体" w:hAnsi="宋体"/>
                <w:kern w:val="0"/>
                <w:szCs w:val="21"/>
              </w:rPr>
              <w:t>GB/T 209</w:t>
            </w:r>
            <w:r w:rsidRPr="009B25E2">
              <w:rPr>
                <w:rFonts w:ascii="宋体" w:hAnsi="宋体" w:hint="eastAsia"/>
                <w:kern w:val="0"/>
                <w:szCs w:val="21"/>
              </w:rPr>
              <w:t>—</w:t>
            </w:r>
            <w:r w:rsidRPr="009B25E2">
              <w:rPr>
                <w:rFonts w:ascii="宋体" w:hAnsi="宋体"/>
                <w:kern w:val="0"/>
                <w:szCs w:val="21"/>
              </w:rPr>
              <w:t>2018</w:t>
            </w:r>
          </w:p>
        </w:tc>
      </w:tr>
      <w:tr w:rsidR="00216493" w:rsidRPr="007530BD" w14:paraId="7A472A00" w14:textId="77777777" w:rsidTr="00A865A4">
        <w:trPr>
          <w:cantSplit/>
          <w:trHeight w:val="420"/>
          <w:jc w:val="center"/>
        </w:trPr>
        <w:tc>
          <w:tcPr>
            <w:tcW w:w="532" w:type="pct"/>
            <w:vAlign w:val="center"/>
          </w:tcPr>
          <w:p w14:paraId="310F6932" w14:textId="77777777" w:rsidR="00216493" w:rsidRPr="009B25E2" w:rsidRDefault="00216493" w:rsidP="007530BD">
            <w:pPr>
              <w:snapToGrid w:val="0"/>
              <w:jc w:val="center"/>
              <w:rPr>
                <w:rFonts w:ascii="宋体" w:hAnsi="宋体"/>
                <w:szCs w:val="21"/>
              </w:rPr>
            </w:pPr>
            <w:r w:rsidRPr="009B25E2">
              <w:rPr>
                <w:rFonts w:ascii="宋体" w:hAnsi="宋体"/>
                <w:szCs w:val="21"/>
              </w:rPr>
              <w:t>3</w:t>
            </w:r>
          </w:p>
        </w:tc>
        <w:tc>
          <w:tcPr>
            <w:tcW w:w="2002" w:type="pct"/>
            <w:vAlign w:val="center"/>
          </w:tcPr>
          <w:p w14:paraId="3743616E" w14:textId="77777777" w:rsidR="00216493" w:rsidRPr="009B25E2" w:rsidRDefault="00216493" w:rsidP="007530BD">
            <w:pPr>
              <w:jc w:val="center"/>
              <w:rPr>
                <w:rFonts w:ascii="宋体" w:hAnsi="宋体"/>
                <w:bCs/>
                <w:szCs w:val="21"/>
              </w:rPr>
            </w:pPr>
            <w:r w:rsidRPr="009B25E2">
              <w:rPr>
                <w:rFonts w:ascii="宋体" w:hAnsi="宋体"/>
              </w:rPr>
              <w:t>碳酸钠的质量分数</w:t>
            </w:r>
          </w:p>
        </w:tc>
        <w:tc>
          <w:tcPr>
            <w:tcW w:w="2466" w:type="pct"/>
            <w:vAlign w:val="center"/>
          </w:tcPr>
          <w:p w14:paraId="2EFD90A1" w14:textId="77777777" w:rsidR="00216493" w:rsidRPr="009B25E2" w:rsidRDefault="00216493" w:rsidP="007530BD">
            <w:pPr>
              <w:snapToGrid w:val="0"/>
              <w:jc w:val="center"/>
              <w:rPr>
                <w:rFonts w:ascii="宋体" w:hAnsi="宋体"/>
                <w:kern w:val="0"/>
                <w:szCs w:val="21"/>
              </w:rPr>
            </w:pPr>
            <w:r w:rsidRPr="009B25E2">
              <w:rPr>
                <w:rFonts w:ascii="宋体" w:hAnsi="宋体"/>
                <w:kern w:val="0"/>
                <w:szCs w:val="21"/>
              </w:rPr>
              <w:t>GB/T 7698</w:t>
            </w:r>
            <w:r w:rsidRPr="009B25E2">
              <w:rPr>
                <w:rFonts w:ascii="宋体" w:hAnsi="宋体" w:hint="eastAsia"/>
                <w:kern w:val="0"/>
                <w:szCs w:val="21"/>
              </w:rPr>
              <w:t>—</w:t>
            </w:r>
            <w:r w:rsidRPr="009B25E2">
              <w:rPr>
                <w:rFonts w:ascii="宋体" w:hAnsi="宋体"/>
                <w:kern w:val="0"/>
                <w:szCs w:val="21"/>
              </w:rPr>
              <w:t>2014</w:t>
            </w:r>
          </w:p>
          <w:p w14:paraId="50A237E5" w14:textId="77777777" w:rsidR="00216493" w:rsidRPr="009B25E2" w:rsidRDefault="00216493" w:rsidP="007530BD">
            <w:pPr>
              <w:snapToGrid w:val="0"/>
              <w:jc w:val="center"/>
              <w:rPr>
                <w:rFonts w:ascii="宋体" w:hAnsi="宋体"/>
                <w:kern w:val="0"/>
                <w:szCs w:val="21"/>
              </w:rPr>
            </w:pPr>
            <w:r w:rsidRPr="009B25E2">
              <w:rPr>
                <w:rFonts w:ascii="宋体" w:hAnsi="宋体"/>
                <w:kern w:val="0"/>
                <w:szCs w:val="21"/>
              </w:rPr>
              <w:t>GB/T 4348.1</w:t>
            </w:r>
            <w:r w:rsidRPr="009B25E2">
              <w:rPr>
                <w:rFonts w:ascii="宋体" w:hAnsi="宋体" w:hint="eastAsia"/>
                <w:kern w:val="0"/>
                <w:szCs w:val="21"/>
              </w:rPr>
              <w:t>—</w:t>
            </w:r>
            <w:r w:rsidRPr="009B25E2">
              <w:rPr>
                <w:rFonts w:ascii="宋体" w:hAnsi="宋体"/>
                <w:kern w:val="0"/>
                <w:szCs w:val="21"/>
              </w:rPr>
              <w:t>2013</w:t>
            </w:r>
          </w:p>
        </w:tc>
      </w:tr>
      <w:tr w:rsidR="00216493" w:rsidRPr="007530BD" w14:paraId="0FC0DE96" w14:textId="77777777" w:rsidTr="00A865A4">
        <w:trPr>
          <w:cantSplit/>
          <w:trHeight w:val="420"/>
          <w:jc w:val="center"/>
        </w:trPr>
        <w:tc>
          <w:tcPr>
            <w:tcW w:w="532" w:type="pct"/>
            <w:vAlign w:val="center"/>
          </w:tcPr>
          <w:p w14:paraId="17232BBA" w14:textId="77777777" w:rsidR="00216493" w:rsidRPr="009B25E2" w:rsidRDefault="00216493" w:rsidP="007530BD">
            <w:pPr>
              <w:snapToGrid w:val="0"/>
              <w:jc w:val="center"/>
              <w:rPr>
                <w:rFonts w:ascii="宋体" w:hAnsi="宋体"/>
                <w:szCs w:val="21"/>
              </w:rPr>
            </w:pPr>
            <w:r w:rsidRPr="009B25E2">
              <w:rPr>
                <w:rFonts w:ascii="宋体" w:hAnsi="宋体"/>
                <w:szCs w:val="21"/>
              </w:rPr>
              <w:t>4</w:t>
            </w:r>
          </w:p>
        </w:tc>
        <w:tc>
          <w:tcPr>
            <w:tcW w:w="2002" w:type="pct"/>
            <w:vAlign w:val="center"/>
          </w:tcPr>
          <w:p w14:paraId="3B513D70" w14:textId="77777777" w:rsidR="00216493" w:rsidRPr="009B25E2" w:rsidRDefault="00216493" w:rsidP="007530BD">
            <w:pPr>
              <w:jc w:val="center"/>
              <w:rPr>
                <w:rFonts w:ascii="宋体" w:hAnsi="宋体"/>
                <w:bCs/>
                <w:szCs w:val="21"/>
              </w:rPr>
            </w:pPr>
            <w:r w:rsidRPr="009B25E2">
              <w:rPr>
                <w:rFonts w:ascii="宋体" w:hAnsi="宋体"/>
              </w:rPr>
              <w:t>氯化钠的质量分数</w:t>
            </w:r>
          </w:p>
        </w:tc>
        <w:tc>
          <w:tcPr>
            <w:tcW w:w="2466" w:type="pct"/>
            <w:vAlign w:val="center"/>
          </w:tcPr>
          <w:p w14:paraId="36AEB460" w14:textId="77777777" w:rsidR="00216493" w:rsidRPr="009B25E2" w:rsidRDefault="00216493" w:rsidP="007530BD">
            <w:pPr>
              <w:snapToGrid w:val="0"/>
              <w:jc w:val="center"/>
              <w:rPr>
                <w:rFonts w:ascii="宋体" w:hAnsi="宋体"/>
                <w:kern w:val="0"/>
                <w:szCs w:val="21"/>
              </w:rPr>
            </w:pPr>
            <w:r w:rsidRPr="009B25E2">
              <w:rPr>
                <w:rFonts w:ascii="宋体" w:hAnsi="宋体"/>
                <w:kern w:val="0"/>
                <w:szCs w:val="21"/>
              </w:rPr>
              <w:t>GB/T 4348.2</w:t>
            </w:r>
            <w:r w:rsidRPr="009B25E2">
              <w:rPr>
                <w:rFonts w:ascii="宋体" w:hAnsi="宋体" w:hint="eastAsia"/>
                <w:kern w:val="0"/>
                <w:szCs w:val="21"/>
              </w:rPr>
              <w:t>—</w:t>
            </w:r>
            <w:r w:rsidRPr="009B25E2">
              <w:rPr>
                <w:rFonts w:ascii="宋体" w:hAnsi="宋体"/>
                <w:kern w:val="0"/>
                <w:szCs w:val="21"/>
              </w:rPr>
              <w:t>2014</w:t>
            </w:r>
          </w:p>
          <w:p w14:paraId="674A93AD" w14:textId="77777777" w:rsidR="00216493" w:rsidRPr="009B25E2" w:rsidRDefault="00216493" w:rsidP="007530BD">
            <w:pPr>
              <w:snapToGrid w:val="0"/>
              <w:jc w:val="center"/>
              <w:rPr>
                <w:rFonts w:ascii="宋体" w:hAnsi="宋体"/>
                <w:kern w:val="0"/>
                <w:szCs w:val="21"/>
              </w:rPr>
            </w:pPr>
            <w:r w:rsidRPr="009B25E2">
              <w:rPr>
                <w:rFonts w:ascii="宋体" w:hAnsi="宋体"/>
                <w:kern w:val="0"/>
                <w:szCs w:val="21"/>
              </w:rPr>
              <w:t>GB/T 11213.2</w:t>
            </w:r>
            <w:r w:rsidRPr="009B25E2">
              <w:rPr>
                <w:rFonts w:ascii="宋体" w:hAnsi="宋体" w:hint="eastAsia"/>
                <w:kern w:val="0"/>
                <w:szCs w:val="21"/>
              </w:rPr>
              <w:t>—</w:t>
            </w:r>
            <w:r w:rsidRPr="009B25E2">
              <w:rPr>
                <w:rFonts w:ascii="宋体" w:hAnsi="宋体"/>
                <w:kern w:val="0"/>
                <w:szCs w:val="21"/>
              </w:rPr>
              <w:t>2007</w:t>
            </w:r>
          </w:p>
          <w:p w14:paraId="331034A8" w14:textId="77777777" w:rsidR="00216493" w:rsidRPr="009B25E2" w:rsidRDefault="00216493" w:rsidP="007530BD">
            <w:pPr>
              <w:snapToGrid w:val="0"/>
              <w:jc w:val="center"/>
              <w:rPr>
                <w:rFonts w:ascii="宋体" w:hAnsi="宋体"/>
                <w:kern w:val="0"/>
                <w:szCs w:val="21"/>
              </w:rPr>
            </w:pPr>
            <w:r w:rsidRPr="009B25E2">
              <w:rPr>
                <w:rFonts w:ascii="宋体" w:hAnsi="宋体"/>
                <w:kern w:val="0"/>
                <w:szCs w:val="21"/>
              </w:rPr>
              <w:t>GB/T 209</w:t>
            </w:r>
            <w:r w:rsidRPr="009B25E2">
              <w:rPr>
                <w:rFonts w:ascii="宋体" w:hAnsi="宋体" w:hint="eastAsia"/>
                <w:kern w:val="0"/>
                <w:szCs w:val="21"/>
              </w:rPr>
              <w:t>—</w:t>
            </w:r>
            <w:r w:rsidRPr="009B25E2">
              <w:rPr>
                <w:rFonts w:ascii="宋体" w:hAnsi="宋体"/>
                <w:kern w:val="0"/>
                <w:szCs w:val="21"/>
              </w:rPr>
              <w:t>2018</w:t>
            </w:r>
          </w:p>
        </w:tc>
      </w:tr>
      <w:tr w:rsidR="00216493" w:rsidRPr="007530BD" w14:paraId="0FACAF1D" w14:textId="77777777" w:rsidTr="00A865A4">
        <w:trPr>
          <w:cantSplit/>
          <w:trHeight w:val="420"/>
          <w:jc w:val="center"/>
        </w:trPr>
        <w:tc>
          <w:tcPr>
            <w:tcW w:w="532" w:type="pct"/>
            <w:vAlign w:val="center"/>
          </w:tcPr>
          <w:p w14:paraId="7527D3E4" w14:textId="77777777" w:rsidR="00216493" w:rsidRPr="009B25E2" w:rsidRDefault="00216493" w:rsidP="007530BD">
            <w:pPr>
              <w:snapToGrid w:val="0"/>
              <w:jc w:val="center"/>
              <w:rPr>
                <w:rFonts w:ascii="宋体" w:hAnsi="宋体"/>
                <w:szCs w:val="21"/>
              </w:rPr>
            </w:pPr>
            <w:r w:rsidRPr="009B25E2">
              <w:rPr>
                <w:rFonts w:ascii="宋体" w:hAnsi="宋体" w:hint="eastAsia"/>
                <w:szCs w:val="21"/>
              </w:rPr>
              <w:lastRenderedPageBreak/>
              <w:t>5</w:t>
            </w:r>
          </w:p>
        </w:tc>
        <w:tc>
          <w:tcPr>
            <w:tcW w:w="2002" w:type="pct"/>
            <w:vAlign w:val="center"/>
          </w:tcPr>
          <w:p w14:paraId="13F8C2E6" w14:textId="77777777" w:rsidR="00216493" w:rsidRPr="009B25E2" w:rsidRDefault="00216493" w:rsidP="007530BD">
            <w:pPr>
              <w:jc w:val="center"/>
              <w:rPr>
                <w:rFonts w:ascii="宋体" w:hAnsi="宋体"/>
                <w:bCs/>
                <w:szCs w:val="21"/>
              </w:rPr>
            </w:pPr>
            <w:r w:rsidRPr="009B25E2">
              <w:rPr>
                <w:rFonts w:ascii="宋体" w:hAnsi="宋体"/>
              </w:rPr>
              <w:t>三氧化二铁的质量分数</w:t>
            </w:r>
          </w:p>
        </w:tc>
        <w:tc>
          <w:tcPr>
            <w:tcW w:w="2466" w:type="pct"/>
            <w:vAlign w:val="center"/>
          </w:tcPr>
          <w:p w14:paraId="4959A8C7" w14:textId="77777777" w:rsidR="00216493" w:rsidRPr="009B25E2" w:rsidRDefault="00216493" w:rsidP="007530BD">
            <w:pPr>
              <w:snapToGrid w:val="0"/>
              <w:jc w:val="center"/>
              <w:rPr>
                <w:rFonts w:ascii="宋体" w:hAnsi="宋体"/>
                <w:kern w:val="0"/>
                <w:szCs w:val="21"/>
              </w:rPr>
            </w:pPr>
            <w:r w:rsidRPr="009B25E2">
              <w:rPr>
                <w:rFonts w:ascii="宋体" w:hAnsi="宋体"/>
                <w:kern w:val="0"/>
                <w:szCs w:val="21"/>
              </w:rPr>
              <w:t>GB/T 4348.3</w:t>
            </w:r>
            <w:r w:rsidRPr="009B25E2">
              <w:rPr>
                <w:rFonts w:ascii="宋体" w:hAnsi="宋体" w:hint="eastAsia"/>
                <w:kern w:val="0"/>
                <w:szCs w:val="21"/>
              </w:rPr>
              <w:t>—</w:t>
            </w:r>
            <w:r w:rsidRPr="009B25E2">
              <w:rPr>
                <w:rFonts w:ascii="宋体" w:hAnsi="宋体"/>
                <w:kern w:val="0"/>
                <w:szCs w:val="21"/>
              </w:rPr>
              <w:t>2012</w:t>
            </w:r>
          </w:p>
        </w:tc>
      </w:tr>
    </w:tbl>
    <w:p w14:paraId="585B5EE5" w14:textId="7A557C11" w:rsidR="001D0387" w:rsidRPr="004632D1" w:rsidRDefault="00216493" w:rsidP="00F05E65">
      <w:pPr>
        <w:snapToGrid w:val="0"/>
        <w:jc w:val="center"/>
        <w:rPr>
          <w:rFonts w:ascii="宋体" w:hAnsi="宋体"/>
          <w:szCs w:val="21"/>
        </w:rPr>
      </w:pPr>
      <w:r w:rsidRPr="004632D1">
        <w:rPr>
          <w:rFonts w:ascii="宋体" w:hAnsi="宋体"/>
          <w:szCs w:val="21"/>
        </w:rPr>
        <w:t>表</w:t>
      </w:r>
      <w:r w:rsidR="0059278A">
        <w:rPr>
          <w:rFonts w:ascii="宋体" w:hAnsi="宋体"/>
          <w:szCs w:val="21"/>
        </w:rPr>
        <w:t>1</w:t>
      </w:r>
      <w:r w:rsidR="00165A61">
        <w:rPr>
          <w:rFonts w:ascii="宋体" w:hAnsi="宋体"/>
          <w:szCs w:val="21"/>
        </w:rPr>
        <w:t>2</w:t>
      </w:r>
      <w:r w:rsidRPr="004632D1">
        <w:rPr>
          <w:rFonts w:ascii="宋体" w:hAnsi="宋体"/>
          <w:szCs w:val="21"/>
        </w:rPr>
        <w:t xml:space="preserve"> </w:t>
      </w:r>
      <w:r w:rsidR="001D0387" w:rsidRPr="004632D1">
        <w:rPr>
          <w:rFonts w:ascii="宋体" w:hAnsi="宋体"/>
          <w:szCs w:val="21"/>
        </w:rPr>
        <w:t>工业用合成盐酸（</w:t>
      </w:r>
      <w:r w:rsidR="001D0387" w:rsidRPr="004632D1">
        <w:rPr>
          <w:rFonts w:ascii="宋体" w:hAnsi="宋体"/>
          <w:kern w:val="0"/>
          <w:szCs w:val="21"/>
        </w:rPr>
        <w:t>GB/T 320</w:t>
      </w:r>
      <w:r w:rsidR="001D0387" w:rsidRPr="004632D1">
        <w:rPr>
          <w:rFonts w:ascii="宋体" w:hAnsi="宋体" w:hint="eastAsia"/>
          <w:kern w:val="0"/>
          <w:szCs w:val="21"/>
        </w:rPr>
        <w:t>—</w:t>
      </w:r>
      <w:r w:rsidR="001D0387" w:rsidRPr="004632D1">
        <w:rPr>
          <w:rFonts w:ascii="宋体" w:hAnsi="宋体"/>
          <w:kern w:val="0"/>
          <w:szCs w:val="21"/>
        </w:rPr>
        <w:t>20</w:t>
      </w:r>
      <w:r w:rsidR="00CE3DBC" w:rsidRPr="004632D1">
        <w:rPr>
          <w:rFonts w:ascii="宋体" w:hAnsi="宋体" w:hint="eastAsia"/>
          <w:kern w:val="0"/>
          <w:szCs w:val="21"/>
        </w:rPr>
        <w:t>25</w:t>
      </w:r>
      <w:r w:rsidR="001D0387" w:rsidRPr="004632D1">
        <w:rPr>
          <w:rFonts w:ascii="宋体" w:hAnsi="宋体"/>
          <w:szCs w:val="21"/>
        </w:rPr>
        <w: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82"/>
        <w:gridCol w:w="3322"/>
        <w:gridCol w:w="4092"/>
      </w:tblGrid>
      <w:tr w:rsidR="001D0387" w:rsidRPr="007530BD" w14:paraId="03E095B4" w14:textId="77777777" w:rsidTr="0063240E">
        <w:trPr>
          <w:cantSplit/>
          <w:trHeight w:val="447"/>
          <w:tblHeader/>
          <w:jc w:val="center"/>
        </w:trPr>
        <w:tc>
          <w:tcPr>
            <w:tcW w:w="532" w:type="pct"/>
            <w:vAlign w:val="center"/>
          </w:tcPr>
          <w:p w14:paraId="445452D4" w14:textId="77777777" w:rsidR="001D0387" w:rsidRPr="009B25E2" w:rsidRDefault="001D0387" w:rsidP="0063240E">
            <w:pPr>
              <w:snapToGrid w:val="0"/>
              <w:jc w:val="center"/>
              <w:rPr>
                <w:rFonts w:ascii="宋体" w:hAnsi="宋体"/>
                <w:szCs w:val="21"/>
              </w:rPr>
            </w:pPr>
            <w:r w:rsidRPr="009B25E2">
              <w:rPr>
                <w:rFonts w:ascii="宋体" w:hAnsi="宋体"/>
                <w:szCs w:val="21"/>
              </w:rPr>
              <w:t>序号</w:t>
            </w:r>
          </w:p>
        </w:tc>
        <w:tc>
          <w:tcPr>
            <w:tcW w:w="2002" w:type="pct"/>
            <w:vAlign w:val="center"/>
          </w:tcPr>
          <w:p w14:paraId="71FA6E79" w14:textId="77777777" w:rsidR="001D0387" w:rsidRPr="009B25E2" w:rsidRDefault="001D0387" w:rsidP="0063240E">
            <w:pPr>
              <w:snapToGrid w:val="0"/>
              <w:jc w:val="center"/>
              <w:rPr>
                <w:rFonts w:ascii="宋体" w:hAnsi="宋体"/>
                <w:szCs w:val="21"/>
              </w:rPr>
            </w:pPr>
            <w:r w:rsidRPr="009B25E2">
              <w:rPr>
                <w:rFonts w:ascii="宋体" w:hAnsi="宋体"/>
                <w:szCs w:val="21"/>
              </w:rPr>
              <w:t>检验项目</w:t>
            </w:r>
          </w:p>
        </w:tc>
        <w:tc>
          <w:tcPr>
            <w:tcW w:w="2466" w:type="pct"/>
            <w:vAlign w:val="center"/>
          </w:tcPr>
          <w:p w14:paraId="2F6D0188" w14:textId="77777777" w:rsidR="001D0387" w:rsidRPr="009B25E2" w:rsidRDefault="001D0387" w:rsidP="0063240E">
            <w:pPr>
              <w:snapToGrid w:val="0"/>
              <w:jc w:val="center"/>
              <w:rPr>
                <w:rFonts w:ascii="宋体" w:hAnsi="宋体"/>
                <w:szCs w:val="21"/>
              </w:rPr>
            </w:pPr>
            <w:r w:rsidRPr="009B25E2">
              <w:rPr>
                <w:rFonts w:ascii="宋体" w:hAnsi="宋体"/>
                <w:szCs w:val="21"/>
              </w:rPr>
              <w:t>检验方法</w:t>
            </w:r>
          </w:p>
        </w:tc>
      </w:tr>
      <w:tr w:rsidR="001D0387" w:rsidRPr="007530BD" w14:paraId="55F55896" w14:textId="77777777" w:rsidTr="00A865A4">
        <w:trPr>
          <w:cantSplit/>
          <w:trHeight w:val="420"/>
          <w:jc w:val="center"/>
        </w:trPr>
        <w:tc>
          <w:tcPr>
            <w:tcW w:w="532" w:type="pct"/>
            <w:vAlign w:val="center"/>
          </w:tcPr>
          <w:p w14:paraId="59DBBEF4" w14:textId="77777777" w:rsidR="001D0387" w:rsidRPr="009B25E2" w:rsidRDefault="001D0387" w:rsidP="0063240E">
            <w:pPr>
              <w:snapToGrid w:val="0"/>
              <w:jc w:val="center"/>
              <w:rPr>
                <w:rFonts w:ascii="宋体" w:hAnsi="宋体"/>
                <w:szCs w:val="21"/>
              </w:rPr>
            </w:pPr>
            <w:r w:rsidRPr="009B25E2">
              <w:rPr>
                <w:rFonts w:ascii="宋体" w:hAnsi="宋体"/>
                <w:szCs w:val="21"/>
              </w:rPr>
              <w:t>1</w:t>
            </w:r>
          </w:p>
        </w:tc>
        <w:tc>
          <w:tcPr>
            <w:tcW w:w="2002" w:type="pct"/>
            <w:vAlign w:val="center"/>
          </w:tcPr>
          <w:p w14:paraId="5E39890E" w14:textId="77777777" w:rsidR="001D0387" w:rsidRPr="009B25E2" w:rsidRDefault="001D0387" w:rsidP="0063240E">
            <w:pPr>
              <w:snapToGrid w:val="0"/>
              <w:jc w:val="center"/>
              <w:rPr>
                <w:rFonts w:ascii="宋体" w:hAnsi="宋体"/>
                <w:kern w:val="0"/>
                <w:szCs w:val="21"/>
              </w:rPr>
            </w:pPr>
            <w:r w:rsidRPr="009B25E2">
              <w:rPr>
                <w:rFonts w:ascii="宋体" w:hAnsi="宋体" w:hint="eastAsia"/>
                <w:szCs w:val="21"/>
              </w:rPr>
              <w:t>外观</w:t>
            </w:r>
          </w:p>
        </w:tc>
        <w:tc>
          <w:tcPr>
            <w:tcW w:w="2466" w:type="pct"/>
            <w:vAlign w:val="center"/>
          </w:tcPr>
          <w:p w14:paraId="604BC5EF" w14:textId="77777777" w:rsidR="001D0387" w:rsidRPr="009B25E2" w:rsidRDefault="001D0387" w:rsidP="00CE3DBC">
            <w:pPr>
              <w:snapToGrid w:val="0"/>
              <w:jc w:val="center"/>
              <w:rPr>
                <w:rFonts w:ascii="宋体" w:hAnsi="宋体"/>
                <w:color w:val="000000" w:themeColor="text1"/>
                <w:kern w:val="0"/>
                <w:szCs w:val="21"/>
              </w:rPr>
            </w:pPr>
            <w:r w:rsidRPr="009B25E2">
              <w:rPr>
                <w:rFonts w:ascii="宋体" w:hAnsi="宋体"/>
                <w:color w:val="000000" w:themeColor="text1"/>
                <w:kern w:val="0"/>
                <w:szCs w:val="21"/>
              </w:rPr>
              <w:t>GB/T 320</w:t>
            </w:r>
            <w:r w:rsidRPr="009B25E2">
              <w:rPr>
                <w:rFonts w:ascii="宋体" w:hAnsi="宋体" w:hint="eastAsia"/>
                <w:color w:val="000000" w:themeColor="text1"/>
                <w:kern w:val="0"/>
                <w:szCs w:val="21"/>
              </w:rPr>
              <w:t>—</w:t>
            </w:r>
            <w:bookmarkStart w:id="18" w:name="OLE_LINK25"/>
            <w:bookmarkStart w:id="19" w:name="OLE_LINK26"/>
            <w:r w:rsidR="00CE3DBC" w:rsidRPr="009B25E2">
              <w:rPr>
                <w:rFonts w:ascii="宋体" w:hAnsi="宋体" w:hint="eastAsia"/>
                <w:color w:val="000000" w:themeColor="text1"/>
                <w:kern w:val="0"/>
                <w:szCs w:val="21"/>
              </w:rPr>
              <w:t>2025</w:t>
            </w:r>
            <w:bookmarkEnd w:id="18"/>
            <w:bookmarkEnd w:id="19"/>
          </w:p>
        </w:tc>
      </w:tr>
      <w:tr w:rsidR="001D0387" w:rsidRPr="007530BD" w14:paraId="31502712" w14:textId="77777777" w:rsidTr="00A865A4">
        <w:trPr>
          <w:cantSplit/>
          <w:trHeight w:val="420"/>
          <w:jc w:val="center"/>
        </w:trPr>
        <w:tc>
          <w:tcPr>
            <w:tcW w:w="532" w:type="pct"/>
            <w:vAlign w:val="center"/>
          </w:tcPr>
          <w:p w14:paraId="40544883" w14:textId="77777777" w:rsidR="001D0387" w:rsidRPr="009B25E2" w:rsidRDefault="001D0387" w:rsidP="0063240E">
            <w:pPr>
              <w:snapToGrid w:val="0"/>
              <w:jc w:val="center"/>
              <w:rPr>
                <w:rFonts w:ascii="宋体" w:hAnsi="宋体"/>
                <w:szCs w:val="21"/>
              </w:rPr>
            </w:pPr>
            <w:r w:rsidRPr="009B25E2">
              <w:rPr>
                <w:rFonts w:ascii="宋体" w:hAnsi="宋体"/>
                <w:szCs w:val="21"/>
              </w:rPr>
              <w:t>2</w:t>
            </w:r>
          </w:p>
        </w:tc>
        <w:tc>
          <w:tcPr>
            <w:tcW w:w="2002" w:type="pct"/>
            <w:vAlign w:val="center"/>
          </w:tcPr>
          <w:p w14:paraId="7C6E9125" w14:textId="77777777" w:rsidR="001D0387" w:rsidRPr="009B25E2" w:rsidRDefault="001D0387" w:rsidP="00CE3DBC">
            <w:pPr>
              <w:snapToGrid w:val="0"/>
              <w:jc w:val="center"/>
              <w:rPr>
                <w:rFonts w:ascii="宋体" w:hAnsi="宋体"/>
                <w:kern w:val="0"/>
                <w:szCs w:val="21"/>
              </w:rPr>
            </w:pPr>
            <w:r w:rsidRPr="009B25E2">
              <w:rPr>
                <w:rFonts w:ascii="宋体" w:hAnsi="宋体"/>
                <w:kern w:val="0"/>
                <w:szCs w:val="21"/>
              </w:rPr>
              <w:t>总酸度(以HCl计)</w:t>
            </w:r>
            <w:r w:rsidR="00CE3DBC" w:rsidRPr="009B25E2">
              <w:rPr>
                <w:rFonts w:ascii="宋体" w:hAnsi="宋体"/>
                <w:kern w:val="0"/>
                <w:szCs w:val="21"/>
              </w:rPr>
              <w:t xml:space="preserve"> </w:t>
            </w:r>
          </w:p>
        </w:tc>
        <w:tc>
          <w:tcPr>
            <w:tcW w:w="2466" w:type="pct"/>
            <w:vAlign w:val="center"/>
          </w:tcPr>
          <w:p w14:paraId="38C32430" w14:textId="77777777" w:rsidR="001D0387" w:rsidRPr="009B25E2" w:rsidRDefault="001D0387" w:rsidP="0063240E">
            <w:pPr>
              <w:snapToGrid w:val="0"/>
              <w:jc w:val="center"/>
              <w:rPr>
                <w:rFonts w:ascii="宋体" w:hAnsi="宋体"/>
                <w:color w:val="000000" w:themeColor="text1"/>
                <w:kern w:val="0"/>
                <w:szCs w:val="21"/>
              </w:rPr>
            </w:pPr>
            <w:r w:rsidRPr="009B25E2">
              <w:rPr>
                <w:rFonts w:ascii="宋体" w:hAnsi="宋体"/>
                <w:color w:val="000000" w:themeColor="text1"/>
                <w:kern w:val="0"/>
                <w:szCs w:val="21"/>
              </w:rPr>
              <w:t>GB/T 320</w:t>
            </w:r>
            <w:r w:rsidRPr="009B25E2">
              <w:rPr>
                <w:rFonts w:ascii="宋体" w:hAnsi="宋体" w:hint="eastAsia"/>
                <w:color w:val="000000" w:themeColor="text1"/>
                <w:kern w:val="0"/>
                <w:szCs w:val="21"/>
              </w:rPr>
              <w:t>—</w:t>
            </w:r>
            <w:r w:rsidR="00CE3DBC" w:rsidRPr="009B25E2">
              <w:rPr>
                <w:rFonts w:ascii="宋体" w:hAnsi="宋体"/>
                <w:color w:val="000000" w:themeColor="text1"/>
                <w:kern w:val="0"/>
                <w:szCs w:val="21"/>
              </w:rPr>
              <w:t>2025</w:t>
            </w:r>
          </w:p>
        </w:tc>
      </w:tr>
      <w:tr w:rsidR="001D0387" w:rsidRPr="007530BD" w14:paraId="050DC6EA" w14:textId="77777777" w:rsidTr="00A865A4">
        <w:trPr>
          <w:cantSplit/>
          <w:trHeight w:val="420"/>
          <w:jc w:val="center"/>
        </w:trPr>
        <w:tc>
          <w:tcPr>
            <w:tcW w:w="532" w:type="pct"/>
            <w:vAlign w:val="center"/>
          </w:tcPr>
          <w:p w14:paraId="6AF7AB03" w14:textId="77777777" w:rsidR="001D0387" w:rsidRPr="009B25E2" w:rsidRDefault="001D0387" w:rsidP="0063240E">
            <w:pPr>
              <w:snapToGrid w:val="0"/>
              <w:jc w:val="center"/>
              <w:rPr>
                <w:rFonts w:ascii="宋体" w:hAnsi="宋体"/>
                <w:szCs w:val="21"/>
              </w:rPr>
            </w:pPr>
            <w:r w:rsidRPr="009B25E2">
              <w:rPr>
                <w:rFonts w:ascii="宋体" w:hAnsi="宋体"/>
                <w:szCs w:val="21"/>
              </w:rPr>
              <w:t>3</w:t>
            </w:r>
          </w:p>
        </w:tc>
        <w:tc>
          <w:tcPr>
            <w:tcW w:w="2002" w:type="pct"/>
            <w:vAlign w:val="center"/>
          </w:tcPr>
          <w:p w14:paraId="3A688B40" w14:textId="77777777" w:rsidR="001D0387" w:rsidRPr="009B25E2" w:rsidRDefault="001D0387" w:rsidP="00CE3DBC">
            <w:pPr>
              <w:snapToGrid w:val="0"/>
              <w:jc w:val="center"/>
              <w:rPr>
                <w:rFonts w:ascii="宋体" w:hAnsi="宋体"/>
                <w:kern w:val="0"/>
                <w:szCs w:val="21"/>
              </w:rPr>
            </w:pPr>
            <w:r w:rsidRPr="009B25E2">
              <w:rPr>
                <w:rFonts w:ascii="宋体" w:hAnsi="宋体"/>
                <w:kern w:val="0"/>
                <w:szCs w:val="21"/>
              </w:rPr>
              <w:t>铁（以Fe计）</w:t>
            </w:r>
          </w:p>
        </w:tc>
        <w:tc>
          <w:tcPr>
            <w:tcW w:w="2466" w:type="pct"/>
            <w:vAlign w:val="center"/>
          </w:tcPr>
          <w:p w14:paraId="57B2E526" w14:textId="77777777" w:rsidR="001D0387" w:rsidRPr="009B25E2" w:rsidRDefault="001D0387" w:rsidP="0063240E">
            <w:pPr>
              <w:snapToGrid w:val="0"/>
              <w:jc w:val="center"/>
              <w:rPr>
                <w:rFonts w:ascii="宋体" w:hAnsi="宋体"/>
                <w:color w:val="000000" w:themeColor="text1"/>
                <w:kern w:val="0"/>
                <w:szCs w:val="21"/>
              </w:rPr>
            </w:pPr>
            <w:r w:rsidRPr="009B25E2">
              <w:rPr>
                <w:rFonts w:ascii="宋体" w:hAnsi="宋体"/>
                <w:color w:val="000000" w:themeColor="text1"/>
                <w:kern w:val="0"/>
                <w:szCs w:val="21"/>
              </w:rPr>
              <w:t>GB/T 320</w:t>
            </w:r>
            <w:r w:rsidRPr="009B25E2">
              <w:rPr>
                <w:rFonts w:ascii="宋体" w:hAnsi="宋体" w:hint="eastAsia"/>
                <w:color w:val="000000" w:themeColor="text1"/>
                <w:kern w:val="0"/>
                <w:szCs w:val="21"/>
              </w:rPr>
              <w:t>—</w:t>
            </w:r>
            <w:r w:rsidR="00CE3DBC" w:rsidRPr="009B25E2">
              <w:rPr>
                <w:rFonts w:ascii="宋体" w:hAnsi="宋体"/>
                <w:color w:val="000000" w:themeColor="text1"/>
                <w:kern w:val="0"/>
                <w:szCs w:val="21"/>
              </w:rPr>
              <w:t>2025</w:t>
            </w:r>
          </w:p>
        </w:tc>
      </w:tr>
      <w:tr w:rsidR="001D0387" w:rsidRPr="007530BD" w14:paraId="32AAB5C6" w14:textId="77777777" w:rsidTr="00A865A4">
        <w:trPr>
          <w:cantSplit/>
          <w:trHeight w:val="420"/>
          <w:jc w:val="center"/>
        </w:trPr>
        <w:tc>
          <w:tcPr>
            <w:tcW w:w="532" w:type="pct"/>
            <w:vAlign w:val="center"/>
          </w:tcPr>
          <w:p w14:paraId="7C94A5E4" w14:textId="77777777" w:rsidR="001D0387" w:rsidRPr="009B25E2" w:rsidRDefault="001D0387" w:rsidP="0063240E">
            <w:pPr>
              <w:snapToGrid w:val="0"/>
              <w:jc w:val="center"/>
              <w:rPr>
                <w:rFonts w:ascii="宋体" w:hAnsi="宋体"/>
                <w:szCs w:val="21"/>
              </w:rPr>
            </w:pPr>
            <w:r w:rsidRPr="009B25E2">
              <w:rPr>
                <w:rFonts w:ascii="宋体" w:hAnsi="宋体"/>
                <w:szCs w:val="21"/>
              </w:rPr>
              <w:t>4</w:t>
            </w:r>
          </w:p>
        </w:tc>
        <w:tc>
          <w:tcPr>
            <w:tcW w:w="2002" w:type="pct"/>
            <w:vAlign w:val="center"/>
          </w:tcPr>
          <w:p w14:paraId="6DAD2671" w14:textId="77777777" w:rsidR="001D0387" w:rsidRPr="009B25E2" w:rsidRDefault="001D0387" w:rsidP="00CE3DBC">
            <w:pPr>
              <w:snapToGrid w:val="0"/>
              <w:jc w:val="center"/>
              <w:rPr>
                <w:rFonts w:ascii="宋体" w:hAnsi="宋体"/>
                <w:kern w:val="0"/>
                <w:szCs w:val="21"/>
              </w:rPr>
            </w:pPr>
            <w:r w:rsidRPr="009B25E2">
              <w:rPr>
                <w:rFonts w:ascii="宋体" w:hAnsi="宋体"/>
                <w:kern w:val="0"/>
                <w:szCs w:val="21"/>
              </w:rPr>
              <w:t>灼烧残渣</w:t>
            </w:r>
          </w:p>
        </w:tc>
        <w:tc>
          <w:tcPr>
            <w:tcW w:w="2466" w:type="pct"/>
            <w:vAlign w:val="center"/>
          </w:tcPr>
          <w:p w14:paraId="26A8BEC1" w14:textId="77777777" w:rsidR="001D0387" w:rsidRPr="009B25E2" w:rsidRDefault="001D0387" w:rsidP="0063240E">
            <w:pPr>
              <w:snapToGrid w:val="0"/>
              <w:jc w:val="center"/>
              <w:rPr>
                <w:rFonts w:ascii="宋体" w:hAnsi="宋体"/>
                <w:color w:val="000000" w:themeColor="text1"/>
                <w:kern w:val="0"/>
                <w:szCs w:val="21"/>
              </w:rPr>
            </w:pPr>
            <w:r w:rsidRPr="009B25E2">
              <w:rPr>
                <w:rFonts w:ascii="宋体" w:hAnsi="宋体"/>
                <w:color w:val="000000" w:themeColor="text1"/>
                <w:kern w:val="0"/>
                <w:szCs w:val="21"/>
              </w:rPr>
              <w:t>GB/T 320</w:t>
            </w:r>
            <w:r w:rsidRPr="009B25E2">
              <w:rPr>
                <w:rFonts w:ascii="宋体" w:hAnsi="宋体" w:hint="eastAsia"/>
                <w:color w:val="000000" w:themeColor="text1"/>
                <w:kern w:val="0"/>
                <w:szCs w:val="21"/>
              </w:rPr>
              <w:t>—</w:t>
            </w:r>
            <w:r w:rsidR="00CE3DBC" w:rsidRPr="009B25E2">
              <w:rPr>
                <w:rFonts w:ascii="宋体" w:hAnsi="宋体"/>
                <w:color w:val="000000" w:themeColor="text1"/>
                <w:kern w:val="0"/>
                <w:szCs w:val="21"/>
              </w:rPr>
              <w:t>2025</w:t>
            </w:r>
          </w:p>
        </w:tc>
      </w:tr>
      <w:tr w:rsidR="00E1624F" w:rsidRPr="007530BD" w14:paraId="645AF7AD" w14:textId="77777777" w:rsidTr="00A865A4">
        <w:trPr>
          <w:cantSplit/>
          <w:trHeight w:val="420"/>
          <w:jc w:val="center"/>
        </w:trPr>
        <w:tc>
          <w:tcPr>
            <w:tcW w:w="532" w:type="pct"/>
            <w:vAlign w:val="center"/>
          </w:tcPr>
          <w:p w14:paraId="5A0C4797" w14:textId="77777777" w:rsidR="00E1624F" w:rsidRPr="00165A61" w:rsidRDefault="00E1624F" w:rsidP="0063240E">
            <w:pPr>
              <w:snapToGrid w:val="0"/>
              <w:jc w:val="center"/>
              <w:rPr>
                <w:rFonts w:ascii="宋体" w:hAnsi="宋体"/>
                <w:szCs w:val="21"/>
              </w:rPr>
            </w:pPr>
            <w:r w:rsidRPr="00165A61">
              <w:rPr>
                <w:rFonts w:ascii="宋体" w:hAnsi="宋体" w:hint="eastAsia"/>
                <w:szCs w:val="21"/>
              </w:rPr>
              <w:t>5</w:t>
            </w:r>
          </w:p>
        </w:tc>
        <w:tc>
          <w:tcPr>
            <w:tcW w:w="2002" w:type="pct"/>
            <w:vAlign w:val="center"/>
          </w:tcPr>
          <w:p w14:paraId="242363D1" w14:textId="77777777" w:rsidR="00E1624F" w:rsidRPr="00165A61" w:rsidRDefault="00E1624F" w:rsidP="000D411C">
            <w:pPr>
              <w:snapToGrid w:val="0"/>
              <w:jc w:val="center"/>
              <w:rPr>
                <w:rFonts w:ascii="宋体" w:hAnsi="宋体"/>
                <w:kern w:val="0"/>
                <w:szCs w:val="21"/>
              </w:rPr>
            </w:pPr>
            <w:r w:rsidRPr="00165A61">
              <w:rPr>
                <w:kern w:val="0"/>
                <w:szCs w:val="21"/>
              </w:rPr>
              <w:t>游离氯</w:t>
            </w:r>
          </w:p>
        </w:tc>
        <w:tc>
          <w:tcPr>
            <w:tcW w:w="2466" w:type="pct"/>
            <w:vAlign w:val="center"/>
          </w:tcPr>
          <w:p w14:paraId="7CB91B58" w14:textId="77777777" w:rsidR="00E1624F" w:rsidRPr="00165A61" w:rsidRDefault="00E1624F" w:rsidP="0063240E">
            <w:pPr>
              <w:snapToGrid w:val="0"/>
              <w:jc w:val="center"/>
              <w:rPr>
                <w:rFonts w:ascii="宋体" w:hAnsi="宋体"/>
                <w:kern w:val="0"/>
                <w:szCs w:val="21"/>
              </w:rPr>
            </w:pPr>
            <w:r w:rsidRPr="00165A61">
              <w:rPr>
                <w:kern w:val="0"/>
                <w:szCs w:val="21"/>
              </w:rPr>
              <w:t>GB/T 320</w:t>
            </w:r>
            <w:r w:rsidRPr="00165A61">
              <w:rPr>
                <w:rFonts w:hint="eastAsia"/>
                <w:kern w:val="0"/>
                <w:szCs w:val="21"/>
              </w:rPr>
              <w:t>—</w:t>
            </w:r>
            <w:r w:rsidRPr="00165A61">
              <w:rPr>
                <w:kern w:val="0"/>
                <w:szCs w:val="21"/>
              </w:rPr>
              <w:t>2025</w:t>
            </w:r>
          </w:p>
        </w:tc>
      </w:tr>
      <w:tr w:rsidR="001D0387" w:rsidRPr="007530BD" w14:paraId="33418500" w14:textId="77777777" w:rsidTr="00A865A4">
        <w:trPr>
          <w:cantSplit/>
          <w:trHeight w:val="420"/>
          <w:jc w:val="center"/>
        </w:trPr>
        <w:tc>
          <w:tcPr>
            <w:tcW w:w="532" w:type="pct"/>
            <w:vAlign w:val="center"/>
          </w:tcPr>
          <w:p w14:paraId="10DC99AB" w14:textId="77777777" w:rsidR="001D0387" w:rsidRPr="009B25E2" w:rsidRDefault="00E1624F" w:rsidP="0063240E">
            <w:pPr>
              <w:snapToGrid w:val="0"/>
              <w:jc w:val="center"/>
              <w:rPr>
                <w:rFonts w:ascii="宋体" w:hAnsi="宋体"/>
                <w:szCs w:val="21"/>
              </w:rPr>
            </w:pPr>
            <w:r>
              <w:rPr>
                <w:rFonts w:ascii="宋体" w:hAnsi="宋体" w:hint="eastAsia"/>
                <w:szCs w:val="21"/>
              </w:rPr>
              <w:t>6</w:t>
            </w:r>
          </w:p>
        </w:tc>
        <w:tc>
          <w:tcPr>
            <w:tcW w:w="2002" w:type="pct"/>
            <w:vAlign w:val="center"/>
          </w:tcPr>
          <w:p w14:paraId="79FFE539" w14:textId="77777777" w:rsidR="001D0387" w:rsidRPr="009B25E2" w:rsidRDefault="001D0387" w:rsidP="000D411C">
            <w:pPr>
              <w:snapToGrid w:val="0"/>
              <w:jc w:val="center"/>
              <w:rPr>
                <w:rFonts w:ascii="宋体" w:hAnsi="宋体"/>
                <w:kern w:val="0"/>
                <w:szCs w:val="21"/>
              </w:rPr>
            </w:pPr>
            <w:r w:rsidRPr="009B25E2">
              <w:rPr>
                <w:rFonts w:ascii="宋体" w:hAnsi="宋体"/>
                <w:kern w:val="0"/>
                <w:szCs w:val="21"/>
              </w:rPr>
              <w:t>硫酸盐(以SO</w:t>
            </w:r>
            <w:r w:rsidRPr="009B25E2">
              <w:rPr>
                <w:rFonts w:ascii="宋体" w:hAnsi="宋体"/>
                <w:kern w:val="0"/>
                <w:szCs w:val="21"/>
                <w:vertAlign w:val="subscript"/>
              </w:rPr>
              <w:t>4</w:t>
            </w:r>
            <w:r w:rsidR="000D411C" w:rsidRPr="009B25E2">
              <w:rPr>
                <w:rFonts w:ascii="宋体" w:hAnsi="宋体" w:hint="eastAsia"/>
                <w:kern w:val="0"/>
                <w:szCs w:val="21"/>
                <w:vertAlign w:val="superscript"/>
              </w:rPr>
              <w:t>2-</w:t>
            </w:r>
            <w:r w:rsidRPr="009B25E2">
              <w:rPr>
                <w:rFonts w:ascii="宋体" w:hAnsi="宋体"/>
                <w:kern w:val="0"/>
                <w:szCs w:val="21"/>
              </w:rPr>
              <w:t>计)</w:t>
            </w:r>
            <w:r w:rsidR="00CE3DBC" w:rsidRPr="009B25E2">
              <w:rPr>
                <w:rFonts w:ascii="宋体" w:hAnsi="宋体"/>
                <w:kern w:val="0"/>
                <w:szCs w:val="21"/>
              </w:rPr>
              <w:t xml:space="preserve"> </w:t>
            </w:r>
          </w:p>
        </w:tc>
        <w:tc>
          <w:tcPr>
            <w:tcW w:w="2466" w:type="pct"/>
            <w:vAlign w:val="center"/>
          </w:tcPr>
          <w:p w14:paraId="6909AD12" w14:textId="77777777" w:rsidR="001D0387" w:rsidRPr="009B25E2" w:rsidRDefault="001D0387" w:rsidP="0063240E">
            <w:pPr>
              <w:snapToGrid w:val="0"/>
              <w:jc w:val="center"/>
              <w:rPr>
                <w:rFonts w:ascii="宋体" w:hAnsi="宋体"/>
                <w:color w:val="000000" w:themeColor="text1"/>
                <w:kern w:val="0"/>
                <w:szCs w:val="21"/>
              </w:rPr>
            </w:pPr>
            <w:r w:rsidRPr="009B25E2">
              <w:rPr>
                <w:rFonts w:ascii="宋体" w:hAnsi="宋体"/>
                <w:color w:val="000000" w:themeColor="text1"/>
                <w:kern w:val="0"/>
                <w:szCs w:val="21"/>
              </w:rPr>
              <w:t>GB/T 320</w:t>
            </w:r>
            <w:r w:rsidRPr="009B25E2">
              <w:rPr>
                <w:rFonts w:ascii="宋体" w:hAnsi="宋体" w:hint="eastAsia"/>
                <w:color w:val="000000" w:themeColor="text1"/>
                <w:kern w:val="0"/>
                <w:szCs w:val="21"/>
              </w:rPr>
              <w:t>—</w:t>
            </w:r>
            <w:r w:rsidR="00CE3DBC" w:rsidRPr="009B25E2">
              <w:rPr>
                <w:rFonts w:ascii="宋体" w:hAnsi="宋体"/>
                <w:color w:val="000000" w:themeColor="text1"/>
                <w:kern w:val="0"/>
                <w:szCs w:val="21"/>
              </w:rPr>
              <w:t>2025</w:t>
            </w:r>
          </w:p>
        </w:tc>
      </w:tr>
    </w:tbl>
    <w:p w14:paraId="2AB312B8" w14:textId="77777777" w:rsidR="00B57695" w:rsidRDefault="00B57695" w:rsidP="000D411C">
      <w:pPr>
        <w:jc w:val="center"/>
        <w:rPr>
          <w:szCs w:val="21"/>
        </w:rPr>
      </w:pPr>
    </w:p>
    <w:p w14:paraId="32E1F423" w14:textId="70A9E989" w:rsidR="008C5129" w:rsidRPr="004632D1" w:rsidRDefault="008C5129" w:rsidP="007530BD">
      <w:pPr>
        <w:snapToGrid w:val="0"/>
        <w:jc w:val="center"/>
        <w:rPr>
          <w:rFonts w:ascii="宋体" w:hAnsi="宋体"/>
          <w:szCs w:val="21"/>
        </w:rPr>
      </w:pPr>
      <w:bookmarkStart w:id="20" w:name="OLE_LINK237"/>
      <w:bookmarkStart w:id="21" w:name="OLE_LINK240"/>
      <w:r w:rsidRPr="004632D1">
        <w:rPr>
          <w:rFonts w:ascii="宋体" w:hAnsi="宋体" w:hint="eastAsia"/>
          <w:szCs w:val="21"/>
        </w:rPr>
        <w:t>表</w:t>
      </w:r>
      <w:r w:rsidR="0059278A">
        <w:rPr>
          <w:rFonts w:ascii="宋体" w:hAnsi="宋体"/>
          <w:szCs w:val="21"/>
        </w:rPr>
        <w:t>1</w:t>
      </w:r>
      <w:r w:rsidR="00165A61">
        <w:rPr>
          <w:rFonts w:ascii="宋体" w:hAnsi="宋体"/>
          <w:szCs w:val="21"/>
        </w:rPr>
        <w:t>3</w:t>
      </w:r>
      <w:r w:rsidR="0059278A">
        <w:rPr>
          <w:rFonts w:ascii="宋体" w:hAnsi="宋体"/>
          <w:szCs w:val="21"/>
        </w:rPr>
        <w:t xml:space="preserve"> </w:t>
      </w:r>
      <w:r w:rsidRPr="004632D1">
        <w:rPr>
          <w:rFonts w:ascii="宋体" w:hAnsi="宋体"/>
          <w:szCs w:val="21"/>
        </w:rPr>
        <w:t>次氯酸钠（</w:t>
      </w:r>
      <w:r w:rsidRPr="004632D1">
        <w:rPr>
          <w:rFonts w:ascii="宋体" w:hAnsi="宋体"/>
          <w:kern w:val="0"/>
          <w:szCs w:val="21"/>
        </w:rPr>
        <w:t>GB/T 19106</w:t>
      </w:r>
      <w:r w:rsidRPr="004632D1">
        <w:rPr>
          <w:rFonts w:ascii="宋体" w:hAnsi="宋体" w:hint="eastAsia"/>
          <w:kern w:val="0"/>
          <w:szCs w:val="21"/>
        </w:rPr>
        <w:t>—</w:t>
      </w:r>
      <w:r w:rsidRPr="004632D1">
        <w:rPr>
          <w:rFonts w:ascii="宋体" w:hAnsi="宋体"/>
          <w:kern w:val="0"/>
          <w:szCs w:val="21"/>
        </w:rPr>
        <w:t>2013</w:t>
      </w:r>
      <w:r w:rsidRPr="004632D1">
        <w:rPr>
          <w:rFonts w:ascii="宋体" w:hAnsi="宋体"/>
          <w:szCs w:val="21"/>
        </w:rPr>
        <w: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74"/>
        <w:gridCol w:w="3312"/>
        <w:gridCol w:w="4110"/>
      </w:tblGrid>
      <w:tr w:rsidR="008C5129" w:rsidRPr="007530BD" w14:paraId="4912822C" w14:textId="77777777" w:rsidTr="00A865A4">
        <w:trPr>
          <w:cantSplit/>
          <w:trHeight w:val="420"/>
          <w:tblHeader/>
          <w:jc w:val="center"/>
        </w:trPr>
        <w:tc>
          <w:tcPr>
            <w:tcW w:w="527" w:type="pct"/>
            <w:vAlign w:val="center"/>
          </w:tcPr>
          <w:p w14:paraId="215FADA5" w14:textId="77777777" w:rsidR="008C5129" w:rsidRPr="009B25E2" w:rsidRDefault="008C5129" w:rsidP="007530BD">
            <w:pPr>
              <w:snapToGrid w:val="0"/>
              <w:jc w:val="center"/>
              <w:rPr>
                <w:rFonts w:ascii="宋体" w:hAnsi="宋体"/>
                <w:szCs w:val="21"/>
              </w:rPr>
            </w:pPr>
            <w:bookmarkStart w:id="22" w:name="OLE_LINK233"/>
            <w:bookmarkStart w:id="23" w:name="OLE_LINK236"/>
            <w:r w:rsidRPr="009B25E2">
              <w:rPr>
                <w:rFonts w:ascii="宋体" w:hAnsi="宋体"/>
                <w:szCs w:val="21"/>
              </w:rPr>
              <w:t>序号</w:t>
            </w:r>
          </w:p>
        </w:tc>
        <w:tc>
          <w:tcPr>
            <w:tcW w:w="1996" w:type="pct"/>
            <w:vAlign w:val="center"/>
          </w:tcPr>
          <w:p w14:paraId="6E955EFE" w14:textId="77777777" w:rsidR="008C5129" w:rsidRPr="009B25E2" w:rsidRDefault="008C5129" w:rsidP="007530BD">
            <w:pPr>
              <w:snapToGrid w:val="0"/>
              <w:jc w:val="center"/>
              <w:rPr>
                <w:rFonts w:ascii="宋体" w:hAnsi="宋体"/>
                <w:szCs w:val="21"/>
              </w:rPr>
            </w:pPr>
            <w:r w:rsidRPr="009B25E2">
              <w:rPr>
                <w:rFonts w:ascii="宋体" w:hAnsi="宋体"/>
                <w:szCs w:val="21"/>
              </w:rPr>
              <w:t>检验项目</w:t>
            </w:r>
          </w:p>
        </w:tc>
        <w:tc>
          <w:tcPr>
            <w:tcW w:w="2477" w:type="pct"/>
            <w:vAlign w:val="center"/>
          </w:tcPr>
          <w:p w14:paraId="736A1E1F" w14:textId="77777777" w:rsidR="008C5129" w:rsidRPr="009B25E2" w:rsidRDefault="008C5129" w:rsidP="007530BD">
            <w:pPr>
              <w:snapToGrid w:val="0"/>
              <w:jc w:val="center"/>
              <w:rPr>
                <w:rFonts w:ascii="宋体" w:hAnsi="宋体"/>
                <w:szCs w:val="21"/>
              </w:rPr>
            </w:pPr>
            <w:r w:rsidRPr="009B25E2">
              <w:rPr>
                <w:rFonts w:ascii="宋体" w:hAnsi="宋体"/>
                <w:szCs w:val="21"/>
              </w:rPr>
              <w:t>检验方法</w:t>
            </w:r>
          </w:p>
        </w:tc>
      </w:tr>
      <w:tr w:rsidR="008C5129" w:rsidRPr="007530BD" w14:paraId="5E590A4C" w14:textId="77777777" w:rsidTr="00A865A4">
        <w:trPr>
          <w:cantSplit/>
          <w:trHeight w:val="420"/>
          <w:tblHeader/>
          <w:jc w:val="center"/>
        </w:trPr>
        <w:tc>
          <w:tcPr>
            <w:tcW w:w="527" w:type="pct"/>
            <w:vAlign w:val="center"/>
          </w:tcPr>
          <w:p w14:paraId="6618B603" w14:textId="77777777" w:rsidR="008C5129" w:rsidRPr="009B25E2" w:rsidRDefault="008C5129" w:rsidP="007530BD">
            <w:pPr>
              <w:snapToGrid w:val="0"/>
              <w:jc w:val="center"/>
              <w:rPr>
                <w:rFonts w:ascii="宋体" w:hAnsi="宋体"/>
                <w:szCs w:val="21"/>
              </w:rPr>
            </w:pPr>
            <w:r w:rsidRPr="009B25E2">
              <w:rPr>
                <w:rFonts w:ascii="宋体" w:hAnsi="宋体"/>
                <w:szCs w:val="21"/>
              </w:rPr>
              <w:t>1</w:t>
            </w:r>
          </w:p>
        </w:tc>
        <w:tc>
          <w:tcPr>
            <w:tcW w:w="1996" w:type="pct"/>
            <w:vAlign w:val="center"/>
          </w:tcPr>
          <w:p w14:paraId="5D0B7DBC" w14:textId="77777777" w:rsidR="008C5129" w:rsidRPr="009B25E2" w:rsidRDefault="008C5129" w:rsidP="007530BD">
            <w:pPr>
              <w:snapToGrid w:val="0"/>
              <w:jc w:val="center"/>
              <w:rPr>
                <w:rFonts w:ascii="宋体" w:hAnsi="宋体"/>
                <w:szCs w:val="21"/>
              </w:rPr>
            </w:pPr>
            <w:r w:rsidRPr="009B25E2">
              <w:rPr>
                <w:rFonts w:ascii="宋体" w:hAnsi="宋体" w:hint="eastAsia"/>
                <w:szCs w:val="21"/>
              </w:rPr>
              <w:t>外观</w:t>
            </w:r>
          </w:p>
        </w:tc>
        <w:tc>
          <w:tcPr>
            <w:tcW w:w="2477" w:type="pct"/>
            <w:vAlign w:val="center"/>
          </w:tcPr>
          <w:p w14:paraId="1CE37DAD" w14:textId="77777777" w:rsidR="008C5129" w:rsidRPr="009B25E2" w:rsidRDefault="008C5129" w:rsidP="007530BD">
            <w:pPr>
              <w:snapToGrid w:val="0"/>
              <w:jc w:val="center"/>
              <w:rPr>
                <w:rFonts w:ascii="宋体" w:hAnsi="宋体"/>
                <w:szCs w:val="21"/>
              </w:rPr>
            </w:pPr>
            <w:r w:rsidRPr="009B25E2">
              <w:rPr>
                <w:rFonts w:ascii="宋体" w:hAnsi="宋体"/>
                <w:kern w:val="0"/>
                <w:szCs w:val="21"/>
              </w:rPr>
              <w:t>GB/T 19106</w:t>
            </w:r>
            <w:r w:rsidRPr="009B25E2">
              <w:rPr>
                <w:rFonts w:ascii="宋体" w:hAnsi="宋体" w:hint="eastAsia"/>
                <w:kern w:val="0"/>
                <w:szCs w:val="21"/>
              </w:rPr>
              <w:t>—</w:t>
            </w:r>
            <w:r w:rsidRPr="009B25E2">
              <w:rPr>
                <w:rFonts w:ascii="宋体" w:hAnsi="宋体"/>
                <w:kern w:val="0"/>
                <w:szCs w:val="21"/>
              </w:rPr>
              <w:t>2013</w:t>
            </w:r>
          </w:p>
        </w:tc>
      </w:tr>
      <w:tr w:rsidR="008C5129" w:rsidRPr="007530BD" w14:paraId="6BD04041" w14:textId="77777777" w:rsidTr="00A865A4">
        <w:trPr>
          <w:cantSplit/>
          <w:trHeight w:val="420"/>
          <w:jc w:val="center"/>
        </w:trPr>
        <w:tc>
          <w:tcPr>
            <w:tcW w:w="527" w:type="pct"/>
            <w:vAlign w:val="center"/>
          </w:tcPr>
          <w:p w14:paraId="18ECE525" w14:textId="77777777" w:rsidR="008C5129" w:rsidRPr="009B25E2" w:rsidRDefault="008C5129" w:rsidP="007530BD">
            <w:pPr>
              <w:snapToGrid w:val="0"/>
              <w:jc w:val="center"/>
              <w:rPr>
                <w:rFonts w:ascii="宋体" w:hAnsi="宋体"/>
                <w:szCs w:val="21"/>
              </w:rPr>
            </w:pPr>
            <w:r w:rsidRPr="009B25E2">
              <w:rPr>
                <w:rFonts w:ascii="宋体" w:hAnsi="宋体"/>
                <w:szCs w:val="21"/>
              </w:rPr>
              <w:t>2</w:t>
            </w:r>
          </w:p>
        </w:tc>
        <w:tc>
          <w:tcPr>
            <w:tcW w:w="1996" w:type="pct"/>
            <w:vAlign w:val="center"/>
          </w:tcPr>
          <w:p w14:paraId="531F869F" w14:textId="77777777" w:rsidR="008C5129" w:rsidRPr="009B25E2" w:rsidRDefault="008C5129" w:rsidP="007530BD">
            <w:pPr>
              <w:jc w:val="center"/>
              <w:rPr>
                <w:rFonts w:ascii="宋体" w:hAnsi="宋体"/>
                <w:bCs/>
                <w:szCs w:val="21"/>
              </w:rPr>
            </w:pPr>
            <w:r w:rsidRPr="009B25E2">
              <w:rPr>
                <w:rFonts w:ascii="宋体" w:hAnsi="宋体"/>
                <w:color w:val="000000"/>
                <w:szCs w:val="21"/>
              </w:rPr>
              <w:t>有效氯（以Cl计）</w:t>
            </w:r>
            <w:r w:rsidRPr="009B25E2">
              <w:rPr>
                <w:rFonts w:ascii="宋体" w:hAnsi="宋体" w:hint="eastAsia"/>
                <w:color w:val="000000"/>
                <w:szCs w:val="21"/>
              </w:rPr>
              <w:t>，</w:t>
            </w:r>
            <w:r w:rsidRPr="009B25E2">
              <w:rPr>
                <w:rFonts w:ascii="宋体" w:hAnsi="宋体"/>
                <w:color w:val="000000"/>
                <w:szCs w:val="21"/>
              </w:rPr>
              <w:t>ω</w:t>
            </w:r>
          </w:p>
        </w:tc>
        <w:tc>
          <w:tcPr>
            <w:tcW w:w="2477" w:type="pct"/>
            <w:vAlign w:val="center"/>
          </w:tcPr>
          <w:p w14:paraId="7B7C54DB" w14:textId="77777777" w:rsidR="008C5129" w:rsidRPr="009B25E2" w:rsidRDefault="008C5129" w:rsidP="007530BD">
            <w:pPr>
              <w:snapToGrid w:val="0"/>
              <w:jc w:val="center"/>
              <w:rPr>
                <w:rFonts w:ascii="宋体" w:hAnsi="宋体"/>
                <w:kern w:val="0"/>
                <w:szCs w:val="21"/>
              </w:rPr>
            </w:pPr>
            <w:r w:rsidRPr="009B25E2">
              <w:rPr>
                <w:rFonts w:ascii="宋体" w:hAnsi="宋体"/>
                <w:kern w:val="0"/>
                <w:szCs w:val="21"/>
              </w:rPr>
              <w:t>GB/T 19106</w:t>
            </w:r>
            <w:r w:rsidRPr="009B25E2">
              <w:rPr>
                <w:rFonts w:ascii="宋体" w:hAnsi="宋体" w:hint="eastAsia"/>
                <w:kern w:val="0"/>
                <w:szCs w:val="21"/>
              </w:rPr>
              <w:t>—</w:t>
            </w:r>
            <w:r w:rsidRPr="009B25E2">
              <w:rPr>
                <w:rFonts w:ascii="宋体" w:hAnsi="宋体"/>
                <w:kern w:val="0"/>
                <w:szCs w:val="21"/>
              </w:rPr>
              <w:t>2013</w:t>
            </w:r>
          </w:p>
        </w:tc>
      </w:tr>
      <w:tr w:rsidR="008C5129" w:rsidRPr="007530BD" w14:paraId="59C0BF09" w14:textId="77777777" w:rsidTr="00A865A4">
        <w:trPr>
          <w:cantSplit/>
          <w:trHeight w:val="420"/>
          <w:jc w:val="center"/>
        </w:trPr>
        <w:tc>
          <w:tcPr>
            <w:tcW w:w="527" w:type="pct"/>
            <w:vAlign w:val="center"/>
          </w:tcPr>
          <w:p w14:paraId="2F3DF0A1" w14:textId="77777777" w:rsidR="008C5129" w:rsidRPr="009B25E2" w:rsidRDefault="008C5129" w:rsidP="007530BD">
            <w:pPr>
              <w:snapToGrid w:val="0"/>
              <w:jc w:val="center"/>
              <w:rPr>
                <w:rFonts w:ascii="宋体" w:hAnsi="宋体"/>
                <w:szCs w:val="21"/>
              </w:rPr>
            </w:pPr>
            <w:r w:rsidRPr="009B25E2">
              <w:rPr>
                <w:rFonts w:ascii="宋体" w:hAnsi="宋体"/>
                <w:szCs w:val="21"/>
              </w:rPr>
              <w:t>3</w:t>
            </w:r>
          </w:p>
        </w:tc>
        <w:tc>
          <w:tcPr>
            <w:tcW w:w="1996" w:type="pct"/>
            <w:vAlign w:val="center"/>
          </w:tcPr>
          <w:p w14:paraId="7645236E" w14:textId="77777777" w:rsidR="008C5129" w:rsidRPr="009B25E2" w:rsidRDefault="008C5129" w:rsidP="007530BD">
            <w:pPr>
              <w:jc w:val="center"/>
              <w:rPr>
                <w:rFonts w:ascii="宋体" w:hAnsi="宋体"/>
                <w:bCs/>
                <w:szCs w:val="21"/>
              </w:rPr>
            </w:pPr>
            <w:r w:rsidRPr="009B25E2">
              <w:rPr>
                <w:rFonts w:ascii="宋体" w:hAnsi="宋体"/>
                <w:color w:val="000000"/>
                <w:szCs w:val="21"/>
              </w:rPr>
              <w:t>游离碱（以NaOH计）</w:t>
            </w:r>
            <w:r w:rsidRPr="009B25E2">
              <w:rPr>
                <w:rFonts w:ascii="宋体" w:hAnsi="宋体" w:hint="eastAsia"/>
                <w:color w:val="000000"/>
                <w:szCs w:val="21"/>
              </w:rPr>
              <w:t>，ω</w:t>
            </w:r>
          </w:p>
        </w:tc>
        <w:tc>
          <w:tcPr>
            <w:tcW w:w="2477" w:type="pct"/>
            <w:vAlign w:val="center"/>
          </w:tcPr>
          <w:p w14:paraId="556D3616" w14:textId="77777777" w:rsidR="008C5129" w:rsidRPr="009B25E2" w:rsidRDefault="008C5129" w:rsidP="007530BD">
            <w:pPr>
              <w:snapToGrid w:val="0"/>
              <w:jc w:val="center"/>
              <w:rPr>
                <w:rFonts w:ascii="宋体" w:hAnsi="宋体"/>
                <w:kern w:val="0"/>
                <w:szCs w:val="21"/>
              </w:rPr>
            </w:pPr>
            <w:r w:rsidRPr="009B25E2">
              <w:rPr>
                <w:rFonts w:ascii="宋体" w:hAnsi="宋体"/>
                <w:kern w:val="0"/>
                <w:szCs w:val="21"/>
              </w:rPr>
              <w:t>GB/T 19106</w:t>
            </w:r>
            <w:r w:rsidRPr="009B25E2">
              <w:rPr>
                <w:rFonts w:ascii="宋体" w:hAnsi="宋体" w:hint="eastAsia"/>
                <w:kern w:val="0"/>
                <w:szCs w:val="21"/>
              </w:rPr>
              <w:t>—</w:t>
            </w:r>
            <w:r w:rsidRPr="009B25E2">
              <w:rPr>
                <w:rFonts w:ascii="宋体" w:hAnsi="宋体"/>
                <w:kern w:val="0"/>
                <w:szCs w:val="21"/>
              </w:rPr>
              <w:t>2013</w:t>
            </w:r>
          </w:p>
        </w:tc>
      </w:tr>
      <w:tr w:rsidR="008C5129" w:rsidRPr="007530BD" w14:paraId="2A690AFA" w14:textId="77777777" w:rsidTr="00A865A4">
        <w:trPr>
          <w:cantSplit/>
          <w:trHeight w:val="420"/>
          <w:jc w:val="center"/>
        </w:trPr>
        <w:tc>
          <w:tcPr>
            <w:tcW w:w="527" w:type="pct"/>
            <w:vAlign w:val="center"/>
          </w:tcPr>
          <w:p w14:paraId="526D9C54" w14:textId="77777777" w:rsidR="008C5129" w:rsidRPr="009B25E2" w:rsidRDefault="008C5129" w:rsidP="007530BD">
            <w:pPr>
              <w:snapToGrid w:val="0"/>
              <w:jc w:val="center"/>
              <w:rPr>
                <w:rFonts w:ascii="宋体" w:hAnsi="宋体"/>
                <w:szCs w:val="21"/>
              </w:rPr>
            </w:pPr>
            <w:r w:rsidRPr="009B25E2">
              <w:rPr>
                <w:rFonts w:ascii="宋体" w:hAnsi="宋体"/>
                <w:szCs w:val="21"/>
              </w:rPr>
              <w:t>4</w:t>
            </w:r>
          </w:p>
        </w:tc>
        <w:tc>
          <w:tcPr>
            <w:tcW w:w="1996" w:type="pct"/>
            <w:vAlign w:val="center"/>
          </w:tcPr>
          <w:p w14:paraId="5213171C" w14:textId="77777777" w:rsidR="008C5129" w:rsidRPr="009B25E2" w:rsidRDefault="008C5129" w:rsidP="007530BD">
            <w:pPr>
              <w:jc w:val="center"/>
              <w:rPr>
                <w:rFonts w:ascii="宋体" w:hAnsi="宋体"/>
                <w:bCs/>
                <w:szCs w:val="21"/>
              </w:rPr>
            </w:pPr>
            <w:r w:rsidRPr="009B25E2">
              <w:rPr>
                <w:rFonts w:ascii="宋体" w:hAnsi="宋体"/>
                <w:color w:val="000000"/>
                <w:szCs w:val="21"/>
              </w:rPr>
              <w:t>铁（Fe）</w:t>
            </w:r>
            <w:r w:rsidRPr="009B25E2">
              <w:rPr>
                <w:rFonts w:ascii="宋体" w:hAnsi="宋体" w:hint="eastAsia"/>
                <w:color w:val="000000"/>
                <w:szCs w:val="21"/>
              </w:rPr>
              <w:t>，ω</w:t>
            </w:r>
          </w:p>
        </w:tc>
        <w:tc>
          <w:tcPr>
            <w:tcW w:w="2477" w:type="pct"/>
            <w:vAlign w:val="center"/>
          </w:tcPr>
          <w:p w14:paraId="416A69C9" w14:textId="77777777" w:rsidR="008C5129" w:rsidRPr="009B25E2" w:rsidRDefault="008C5129" w:rsidP="007530BD">
            <w:pPr>
              <w:snapToGrid w:val="0"/>
              <w:jc w:val="center"/>
              <w:rPr>
                <w:rFonts w:ascii="宋体" w:hAnsi="宋体"/>
                <w:kern w:val="0"/>
                <w:szCs w:val="21"/>
              </w:rPr>
            </w:pPr>
            <w:r w:rsidRPr="009B25E2">
              <w:rPr>
                <w:rFonts w:ascii="宋体" w:hAnsi="宋体"/>
                <w:kern w:val="0"/>
                <w:szCs w:val="21"/>
              </w:rPr>
              <w:t>GB/T 19106</w:t>
            </w:r>
            <w:r w:rsidRPr="009B25E2">
              <w:rPr>
                <w:rFonts w:ascii="宋体" w:hAnsi="宋体" w:hint="eastAsia"/>
                <w:kern w:val="0"/>
                <w:szCs w:val="21"/>
              </w:rPr>
              <w:t>—</w:t>
            </w:r>
            <w:r w:rsidRPr="009B25E2">
              <w:rPr>
                <w:rFonts w:ascii="宋体" w:hAnsi="宋体"/>
                <w:kern w:val="0"/>
                <w:szCs w:val="21"/>
              </w:rPr>
              <w:t>2013</w:t>
            </w:r>
          </w:p>
        </w:tc>
      </w:tr>
      <w:tr w:rsidR="008C5129" w:rsidRPr="007530BD" w14:paraId="4E553252" w14:textId="77777777" w:rsidTr="00A865A4">
        <w:trPr>
          <w:cantSplit/>
          <w:trHeight w:val="420"/>
          <w:jc w:val="center"/>
        </w:trPr>
        <w:tc>
          <w:tcPr>
            <w:tcW w:w="527" w:type="pct"/>
            <w:vAlign w:val="center"/>
          </w:tcPr>
          <w:p w14:paraId="1AD6F330" w14:textId="77777777" w:rsidR="008C5129" w:rsidRPr="009B25E2" w:rsidRDefault="008C5129" w:rsidP="007530BD">
            <w:pPr>
              <w:snapToGrid w:val="0"/>
              <w:jc w:val="center"/>
              <w:rPr>
                <w:rFonts w:ascii="宋体" w:hAnsi="宋体"/>
                <w:szCs w:val="21"/>
              </w:rPr>
            </w:pPr>
            <w:r w:rsidRPr="009B25E2">
              <w:rPr>
                <w:rFonts w:ascii="宋体" w:hAnsi="宋体"/>
                <w:szCs w:val="21"/>
              </w:rPr>
              <w:t>5</w:t>
            </w:r>
          </w:p>
        </w:tc>
        <w:tc>
          <w:tcPr>
            <w:tcW w:w="1996" w:type="pct"/>
            <w:vAlign w:val="center"/>
          </w:tcPr>
          <w:p w14:paraId="433C2E29" w14:textId="77777777" w:rsidR="008C5129" w:rsidRPr="009B25E2" w:rsidRDefault="008C5129" w:rsidP="007530BD">
            <w:pPr>
              <w:jc w:val="center"/>
              <w:rPr>
                <w:rFonts w:ascii="宋体" w:hAnsi="宋体"/>
                <w:bCs/>
                <w:szCs w:val="21"/>
              </w:rPr>
            </w:pPr>
            <w:r w:rsidRPr="009B25E2">
              <w:rPr>
                <w:rFonts w:ascii="宋体" w:hAnsi="宋体"/>
                <w:color w:val="000000"/>
                <w:szCs w:val="21"/>
              </w:rPr>
              <w:t>重金属（以Pb计）</w:t>
            </w:r>
            <w:r w:rsidRPr="009B25E2">
              <w:rPr>
                <w:rFonts w:ascii="宋体" w:hAnsi="宋体" w:hint="eastAsia"/>
                <w:color w:val="000000"/>
                <w:szCs w:val="21"/>
              </w:rPr>
              <w:t>，ω</w:t>
            </w:r>
          </w:p>
        </w:tc>
        <w:tc>
          <w:tcPr>
            <w:tcW w:w="2477" w:type="pct"/>
            <w:vAlign w:val="center"/>
          </w:tcPr>
          <w:p w14:paraId="76C3BDCC" w14:textId="77777777" w:rsidR="008C5129" w:rsidRPr="009B25E2" w:rsidRDefault="008C5129" w:rsidP="007530BD">
            <w:pPr>
              <w:snapToGrid w:val="0"/>
              <w:jc w:val="center"/>
              <w:rPr>
                <w:rFonts w:ascii="宋体" w:hAnsi="宋体"/>
                <w:kern w:val="0"/>
                <w:szCs w:val="21"/>
              </w:rPr>
            </w:pPr>
            <w:r w:rsidRPr="009B25E2">
              <w:rPr>
                <w:rFonts w:ascii="宋体" w:hAnsi="宋体"/>
                <w:kern w:val="0"/>
                <w:szCs w:val="21"/>
              </w:rPr>
              <w:t>GB/T 19106</w:t>
            </w:r>
            <w:r w:rsidRPr="009B25E2">
              <w:rPr>
                <w:rFonts w:ascii="宋体" w:hAnsi="宋体" w:hint="eastAsia"/>
                <w:kern w:val="0"/>
                <w:szCs w:val="21"/>
              </w:rPr>
              <w:t>—</w:t>
            </w:r>
            <w:r w:rsidRPr="009B25E2">
              <w:rPr>
                <w:rFonts w:ascii="宋体" w:hAnsi="宋体"/>
                <w:kern w:val="0"/>
                <w:szCs w:val="21"/>
              </w:rPr>
              <w:t>2013</w:t>
            </w:r>
          </w:p>
        </w:tc>
      </w:tr>
      <w:tr w:rsidR="008C5129" w:rsidRPr="007530BD" w14:paraId="58AE46EF" w14:textId="77777777" w:rsidTr="00A865A4">
        <w:trPr>
          <w:cantSplit/>
          <w:trHeight w:val="420"/>
          <w:jc w:val="center"/>
        </w:trPr>
        <w:tc>
          <w:tcPr>
            <w:tcW w:w="527" w:type="pct"/>
            <w:vAlign w:val="center"/>
          </w:tcPr>
          <w:p w14:paraId="35784D54" w14:textId="77777777" w:rsidR="008C5129" w:rsidRPr="009B25E2" w:rsidRDefault="008C5129" w:rsidP="007530BD">
            <w:pPr>
              <w:snapToGrid w:val="0"/>
              <w:jc w:val="center"/>
              <w:rPr>
                <w:rFonts w:ascii="宋体" w:hAnsi="宋体"/>
                <w:szCs w:val="21"/>
              </w:rPr>
            </w:pPr>
            <w:r w:rsidRPr="009B25E2">
              <w:rPr>
                <w:rFonts w:ascii="宋体" w:hAnsi="宋体" w:hint="eastAsia"/>
                <w:szCs w:val="21"/>
              </w:rPr>
              <w:t>6</w:t>
            </w:r>
          </w:p>
        </w:tc>
        <w:tc>
          <w:tcPr>
            <w:tcW w:w="1996" w:type="pct"/>
            <w:vAlign w:val="center"/>
          </w:tcPr>
          <w:p w14:paraId="633B6BAD" w14:textId="77777777" w:rsidR="008C5129" w:rsidRPr="009B25E2" w:rsidRDefault="008C5129" w:rsidP="007530BD">
            <w:pPr>
              <w:jc w:val="center"/>
              <w:rPr>
                <w:rFonts w:ascii="宋体" w:hAnsi="宋体"/>
                <w:bCs/>
                <w:szCs w:val="21"/>
              </w:rPr>
            </w:pPr>
            <w:r w:rsidRPr="009B25E2">
              <w:rPr>
                <w:rFonts w:ascii="宋体" w:hAnsi="宋体"/>
                <w:color w:val="000000"/>
                <w:szCs w:val="21"/>
              </w:rPr>
              <w:t>砷（As）</w:t>
            </w:r>
            <w:r w:rsidRPr="009B25E2">
              <w:rPr>
                <w:rFonts w:ascii="宋体" w:hAnsi="宋体" w:hint="eastAsia"/>
                <w:color w:val="000000"/>
                <w:szCs w:val="21"/>
              </w:rPr>
              <w:t>，ω</w:t>
            </w:r>
          </w:p>
        </w:tc>
        <w:tc>
          <w:tcPr>
            <w:tcW w:w="2477" w:type="pct"/>
            <w:vAlign w:val="center"/>
          </w:tcPr>
          <w:p w14:paraId="799EB5B8" w14:textId="77777777" w:rsidR="008C5129" w:rsidRPr="009B25E2" w:rsidRDefault="008C5129" w:rsidP="007530BD">
            <w:pPr>
              <w:snapToGrid w:val="0"/>
              <w:jc w:val="center"/>
              <w:rPr>
                <w:rFonts w:ascii="宋体" w:hAnsi="宋体"/>
                <w:kern w:val="0"/>
                <w:szCs w:val="21"/>
              </w:rPr>
            </w:pPr>
            <w:r w:rsidRPr="009B25E2">
              <w:rPr>
                <w:rFonts w:ascii="宋体" w:hAnsi="宋体"/>
                <w:kern w:val="0"/>
                <w:szCs w:val="21"/>
              </w:rPr>
              <w:t>GB/T 19106</w:t>
            </w:r>
            <w:r w:rsidRPr="009B25E2">
              <w:rPr>
                <w:rFonts w:ascii="宋体" w:hAnsi="宋体" w:hint="eastAsia"/>
                <w:kern w:val="0"/>
                <w:szCs w:val="21"/>
              </w:rPr>
              <w:t>—</w:t>
            </w:r>
            <w:r w:rsidRPr="009B25E2">
              <w:rPr>
                <w:rFonts w:ascii="宋体" w:hAnsi="宋体"/>
                <w:kern w:val="0"/>
                <w:szCs w:val="21"/>
              </w:rPr>
              <w:t>2013</w:t>
            </w:r>
          </w:p>
        </w:tc>
      </w:tr>
    </w:tbl>
    <w:bookmarkEnd w:id="20"/>
    <w:bookmarkEnd w:id="21"/>
    <w:bookmarkEnd w:id="22"/>
    <w:bookmarkEnd w:id="23"/>
    <w:p w14:paraId="5F397D63" w14:textId="77777777" w:rsidR="00216493" w:rsidRPr="007530BD" w:rsidRDefault="00216493" w:rsidP="00165A61">
      <w:pPr>
        <w:adjustRightInd w:val="0"/>
        <w:snapToGrid w:val="0"/>
        <w:spacing w:beforeLines="50" w:before="156" w:line="360" w:lineRule="auto"/>
        <w:ind w:firstLineChars="200" w:firstLine="420"/>
        <w:rPr>
          <w:color w:val="000000"/>
          <w:szCs w:val="21"/>
        </w:rPr>
      </w:pPr>
      <w:r w:rsidRPr="007530BD">
        <w:rPr>
          <w:color w:val="000000"/>
          <w:szCs w:val="21"/>
        </w:rPr>
        <w:t>执行企业标准、团体标准、地方标准的产品，检验项目参照上述内容执行。</w:t>
      </w:r>
    </w:p>
    <w:p w14:paraId="3B8C1B5A" w14:textId="77777777" w:rsidR="00216493" w:rsidRPr="007530BD" w:rsidRDefault="00216493" w:rsidP="00165A61">
      <w:pPr>
        <w:snapToGrid w:val="0"/>
        <w:spacing w:beforeLines="50" w:before="156" w:line="360" w:lineRule="auto"/>
        <w:ind w:firstLineChars="200" w:firstLine="420"/>
        <w:rPr>
          <w:szCs w:val="21"/>
        </w:rPr>
      </w:pPr>
      <w:r w:rsidRPr="007530BD">
        <w:rPr>
          <w:szCs w:val="21"/>
        </w:rPr>
        <w:t>凡是注日期的文件，其随后所有的修改单（不包括勘误的内容）或修订版不适用于本细则。凡是不注日期的文件，其最新版本适用于本细则。</w:t>
      </w:r>
    </w:p>
    <w:p w14:paraId="0902241D" w14:textId="77777777" w:rsidR="00216493" w:rsidRPr="007530BD" w:rsidRDefault="00216493" w:rsidP="00165A61">
      <w:pPr>
        <w:snapToGrid w:val="0"/>
        <w:spacing w:beforeLines="50" w:before="156" w:line="360" w:lineRule="auto"/>
        <w:ind w:firstLineChars="200" w:firstLine="420"/>
        <w:rPr>
          <w:szCs w:val="21"/>
        </w:rPr>
      </w:pPr>
    </w:p>
    <w:p w14:paraId="32302CE6" w14:textId="77777777" w:rsidR="00216493" w:rsidRDefault="00216493" w:rsidP="007530BD">
      <w:pPr>
        <w:rPr>
          <w:rFonts w:eastAsia="黑体"/>
          <w:color w:val="000000"/>
          <w:szCs w:val="21"/>
        </w:rPr>
      </w:pPr>
      <w:r>
        <w:rPr>
          <w:rFonts w:eastAsia="黑体"/>
          <w:color w:val="000000"/>
          <w:szCs w:val="21"/>
        </w:rPr>
        <w:t xml:space="preserve">3 </w:t>
      </w:r>
      <w:r>
        <w:rPr>
          <w:rFonts w:eastAsia="黑体"/>
          <w:color w:val="000000"/>
          <w:szCs w:val="21"/>
        </w:rPr>
        <w:t>判定规则</w:t>
      </w:r>
    </w:p>
    <w:p w14:paraId="7D374E84" w14:textId="77777777" w:rsidR="00216493" w:rsidRDefault="00216493" w:rsidP="007530BD">
      <w:pPr>
        <w:snapToGrid w:val="0"/>
        <w:rPr>
          <w:color w:val="000000"/>
          <w:szCs w:val="21"/>
        </w:rPr>
      </w:pPr>
      <w:r>
        <w:rPr>
          <w:color w:val="000000"/>
          <w:szCs w:val="21"/>
        </w:rPr>
        <w:t>3.1</w:t>
      </w:r>
      <w:r>
        <w:rPr>
          <w:color w:val="000000"/>
          <w:szCs w:val="21"/>
        </w:rPr>
        <w:t>依据标准</w:t>
      </w:r>
    </w:p>
    <w:p w14:paraId="4DCC0B6C" w14:textId="77777777" w:rsidR="009E6D48" w:rsidRPr="00B412BD" w:rsidRDefault="009E6D48" w:rsidP="009E6D48">
      <w:pPr>
        <w:adjustRightInd w:val="0"/>
        <w:snapToGrid w:val="0"/>
        <w:spacing w:line="440" w:lineRule="exact"/>
        <w:ind w:firstLineChars="200" w:firstLine="420"/>
        <w:rPr>
          <w:rFonts w:ascii="宋体" w:hAnsi="宋体"/>
          <w:szCs w:val="21"/>
        </w:rPr>
      </w:pPr>
      <w:r w:rsidRPr="00B412BD">
        <w:rPr>
          <w:rFonts w:ascii="宋体" w:hAnsi="宋体" w:hint="eastAsia"/>
          <w:szCs w:val="21"/>
        </w:rPr>
        <w:t>GB/T 209—2018     工业用氢氧化钠</w:t>
      </w:r>
    </w:p>
    <w:p w14:paraId="27DF169C" w14:textId="77777777" w:rsidR="009E6D48" w:rsidRPr="00B412BD" w:rsidRDefault="009E6D48" w:rsidP="009E6D48">
      <w:pPr>
        <w:adjustRightInd w:val="0"/>
        <w:snapToGrid w:val="0"/>
        <w:spacing w:line="440" w:lineRule="exact"/>
        <w:ind w:firstLineChars="200" w:firstLine="420"/>
        <w:rPr>
          <w:rFonts w:ascii="宋体" w:hAnsi="宋体"/>
          <w:color w:val="EE0000"/>
          <w:szCs w:val="21"/>
        </w:rPr>
      </w:pPr>
      <w:r w:rsidRPr="00B412BD">
        <w:rPr>
          <w:rFonts w:ascii="宋体" w:hAnsi="宋体" w:hint="eastAsia"/>
          <w:szCs w:val="21"/>
        </w:rPr>
        <w:t>GB/T 320—2025     工业用合成盐酸</w:t>
      </w:r>
    </w:p>
    <w:p w14:paraId="436CC0CB" w14:textId="77777777" w:rsidR="009E6D48" w:rsidRPr="00B412BD" w:rsidRDefault="009E6D48" w:rsidP="009E6D48">
      <w:pPr>
        <w:adjustRightInd w:val="0"/>
        <w:snapToGrid w:val="0"/>
        <w:spacing w:line="440" w:lineRule="exact"/>
        <w:ind w:firstLineChars="200" w:firstLine="420"/>
        <w:rPr>
          <w:rFonts w:ascii="宋体" w:hAnsi="宋体"/>
          <w:szCs w:val="21"/>
        </w:rPr>
      </w:pPr>
      <w:r w:rsidRPr="00B412BD">
        <w:rPr>
          <w:rFonts w:ascii="宋体" w:hAnsi="宋体" w:hint="eastAsia"/>
          <w:szCs w:val="21"/>
        </w:rPr>
        <w:t>GB/T 534—2024     工业硫酸</w:t>
      </w:r>
    </w:p>
    <w:p w14:paraId="2A5BCF07" w14:textId="77777777" w:rsidR="009E6D48" w:rsidRPr="00B412BD" w:rsidRDefault="009E6D48" w:rsidP="009E6D48">
      <w:pPr>
        <w:adjustRightInd w:val="0"/>
        <w:snapToGrid w:val="0"/>
        <w:spacing w:line="440" w:lineRule="exact"/>
        <w:ind w:firstLineChars="200" w:firstLine="420"/>
        <w:rPr>
          <w:rFonts w:ascii="宋体" w:hAnsi="宋体"/>
          <w:szCs w:val="21"/>
        </w:rPr>
      </w:pPr>
      <w:r w:rsidRPr="00B412BD">
        <w:rPr>
          <w:rFonts w:ascii="宋体" w:hAnsi="宋体" w:hint="eastAsia"/>
          <w:szCs w:val="21"/>
        </w:rPr>
        <w:t>GB/T 1616—2014    工业过氧化氢</w:t>
      </w:r>
    </w:p>
    <w:p w14:paraId="47D6AE21" w14:textId="77777777" w:rsidR="009E6D48" w:rsidRPr="00B412BD" w:rsidRDefault="009E6D48" w:rsidP="009E6D48">
      <w:pPr>
        <w:adjustRightInd w:val="0"/>
        <w:snapToGrid w:val="0"/>
        <w:spacing w:line="440" w:lineRule="exact"/>
        <w:ind w:firstLineChars="200" w:firstLine="420"/>
        <w:rPr>
          <w:rFonts w:ascii="宋体" w:hAnsi="宋体"/>
          <w:szCs w:val="21"/>
        </w:rPr>
      </w:pPr>
      <w:r w:rsidRPr="00B412BD">
        <w:rPr>
          <w:rFonts w:ascii="宋体" w:hAnsi="宋体" w:hint="eastAsia"/>
          <w:szCs w:val="21"/>
        </w:rPr>
        <w:t>GB/T 3405—2011    石油苯</w:t>
      </w:r>
    </w:p>
    <w:p w14:paraId="11E3141D" w14:textId="77777777" w:rsidR="009E6D48" w:rsidRPr="00B412BD" w:rsidRDefault="009E6D48" w:rsidP="009E6D48">
      <w:pPr>
        <w:adjustRightInd w:val="0"/>
        <w:snapToGrid w:val="0"/>
        <w:spacing w:line="440" w:lineRule="exact"/>
        <w:ind w:firstLineChars="200" w:firstLine="420"/>
        <w:rPr>
          <w:rFonts w:ascii="宋体" w:hAnsi="宋体"/>
          <w:szCs w:val="21"/>
        </w:rPr>
      </w:pPr>
      <w:r w:rsidRPr="00B412BD">
        <w:rPr>
          <w:rFonts w:ascii="宋体" w:hAnsi="宋体" w:hint="eastAsia"/>
          <w:szCs w:val="21"/>
        </w:rPr>
        <w:t>GB/T 3405—2025    石油苯</w:t>
      </w:r>
    </w:p>
    <w:p w14:paraId="15B36DA7" w14:textId="77777777" w:rsidR="009E6D48" w:rsidRPr="00B412BD" w:rsidRDefault="009E6D48" w:rsidP="009E6D48">
      <w:pPr>
        <w:adjustRightInd w:val="0"/>
        <w:snapToGrid w:val="0"/>
        <w:spacing w:line="440" w:lineRule="exact"/>
        <w:ind w:firstLineChars="200" w:firstLine="420"/>
        <w:rPr>
          <w:rFonts w:ascii="宋体" w:hAnsi="宋体"/>
          <w:szCs w:val="21"/>
        </w:rPr>
      </w:pPr>
      <w:r w:rsidRPr="00B412BD">
        <w:rPr>
          <w:rFonts w:ascii="宋体" w:hAnsi="宋体"/>
          <w:color w:val="000000" w:themeColor="text1"/>
          <w:kern w:val="0"/>
          <w:szCs w:val="21"/>
        </w:rPr>
        <w:t>GB/T 3406</w:t>
      </w:r>
      <w:r w:rsidRPr="00B412BD">
        <w:rPr>
          <w:rFonts w:ascii="宋体" w:hAnsi="宋体" w:hint="eastAsia"/>
          <w:color w:val="000000" w:themeColor="text1"/>
          <w:kern w:val="0"/>
          <w:szCs w:val="21"/>
        </w:rPr>
        <w:t>—</w:t>
      </w:r>
      <w:r w:rsidRPr="00B412BD">
        <w:rPr>
          <w:rFonts w:ascii="宋体" w:hAnsi="宋体"/>
          <w:color w:val="000000" w:themeColor="text1"/>
          <w:kern w:val="0"/>
          <w:szCs w:val="21"/>
        </w:rPr>
        <w:t>20</w:t>
      </w:r>
      <w:r w:rsidRPr="00B412BD">
        <w:rPr>
          <w:rFonts w:ascii="宋体" w:hAnsi="宋体" w:hint="eastAsia"/>
          <w:color w:val="000000" w:themeColor="text1"/>
          <w:kern w:val="0"/>
          <w:szCs w:val="21"/>
        </w:rPr>
        <w:t xml:space="preserve">25    </w:t>
      </w:r>
      <w:r w:rsidRPr="00B412BD">
        <w:rPr>
          <w:rFonts w:ascii="宋体" w:hAnsi="宋体"/>
          <w:color w:val="000000"/>
          <w:kern w:val="0"/>
          <w:szCs w:val="21"/>
        </w:rPr>
        <w:t>石油甲苯</w:t>
      </w:r>
    </w:p>
    <w:p w14:paraId="1F825638" w14:textId="77777777" w:rsidR="009E6D48" w:rsidRPr="00B412BD" w:rsidRDefault="009E6D48" w:rsidP="009E6D48">
      <w:pPr>
        <w:adjustRightInd w:val="0"/>
        <w:snapToGrid w:val="0"/>
        <w:spacing w:line="440" w:lineRule="exact"/>
        <w:ind w:firstLineChars="200" w:firstLine="420"/>
        <w:rPr>
          <w:rFonts w:ascii="宋体" w:hAnsi="宋体"/>
          <w:szCs w:val="21"/>
        </w:rPr>
      </w:pPr>
      <w:r w:rsidRPr="00B412BD">
        <w:rPr>
          <w:rFonts w:ascii="宋体" w:hAnsi="宋体" w:hint="eastAsia"/>
          <w:szCs w:val="21"/>
        </w:rPr>
        <w:lastRenderedPageBreak/>
        <w:t>GB/T 3407—2019    石油混合二甲苯</w:t>
      </w:r>
    </w:p>
    <w:p w14:paraId="29E938AB" w14:textId="77777777" w:rsidR="009E6D48" w:rsidRPr="00B412BD" w:rsidRDefault="009E6D48" w:rsidP="009E6D48">
      <w:pPr>
        <w:adjustRightInd w:val="0"/>
        <w:snapToGrid w:val="0"/>
        <w:spacing w:line="440" w:lineRule="exact"/>
        <w:ind w:firstLineChars="200" w:firstLine="420"/>
        <w:rPr>
          <w:rFonts w:ascii="宋体" w:hAnsi="宋体"/>
          <w:szCs w:val="21"/>
        </w:rPr>
      </w:pPr>
      <w:r w:rsidRPr="00B412BD">
        <w:rPr>
          <w:rFonts w:ascii="宋体" w:hAnsi="宋体" w:hint="eastAsia"/>
          <w:szCs w:val="21"/>
        </w:rPr>
        <w:t>GB/T 19106—2013   次氯酸钠</w:t>
      </w:r>
    </w:p>
    <w:p w14:paraId="0181244A" w14:textId="77777777" w:rsidR="009E6D48" w:rsidRPr="00B412BD" w:rsidRDefault="009E6D48" w:rsidP="009E6D48">
      <w:pPr>
        <w:adjustRightInd w:val="0"/>
        <w:snapToGrid w:val="0"/>
        <w:spacing w:line="440" w:lineRule="exact"/>
        <w:ind w:firstLineChars="200" w:firstLine="420"/>
        <w:rPr>
          <w:rFonts w:ascii="宋体" w:hAnsi="宋体"/>
          <w:szCs w:val="21"/>
        </w:rPr>
      </w:pPr>
      <w:r w:rsidRPr="00B412BD">
        <w:rPr>
          <w:rFonts w:ascii="宋体" w:hAnsi="宋体" w:hint="eastAsia"/>
          <w:szCs w:val="21"/>
        </w:rPr>
        <w:t>GB/T 23936—2018   工业氟硅酸钠</w:t>
      </w:r>
    </w:p>
    <w:p w14:paraId="1D50E7C4" w14:textId="77777777" w:rsidR="009E6D48" w:rsidRPr="00B412BD" w:rsidRDefault="009E6D48" w:rsidP="009E6D48">
      <w:pPr>
        <w:adjustRightInd w:val="0"/>
        <w:snapToGrid w:val="0"/>
        <w:spacing w:line="440" w:lineRule="exact"/>
        <w:ind w:firstLineChars="200" w:firstLine="420"/>
        <w:rPr>
          <w:rFonts w:ascii="宋体" w:hAnsi="宋体"/>
          <w:szCs w:val="21"/>
        </w:rPr>
      </w:pPr>
      <w:r w:rsidRPr="00B412BD">
        <w:rPr>
          <w:rFonts w:ascii="宋体" w:hAnsi="宋体" w:hint="eastAsia"/>
          <w:szCs w:val="21"/>
        </w:rPr>
        <w:t>HG/T 2832—2020    工业氟硅酸</w:t>
      </w:r>
    </w:p>
    <w:p w14:paraId="4159F9CA" w14:textId="2E840C35" w:rsidR="009E6D48" w:rsidRDefault="009E6D48" w:rsidP="009E6D48">
      <w:pPr>
        <w:adjustRightInd w:val="0"/>
        <w:snapToGrid w:val="0"/>
        <w:spacing w:line="440" w:lineRule="exact"/>
        <w:ind w:firstLineChars="200" w:firstLine="420"/>
        <w:rPr>
          <w:rFonts w:ascii="宋体" w:hAnsi="宋体"/>
          <w:szCs w:val="21"/>
        </w:rPr>
      </w:pPr>
      <w:bookmarkStart w:id="24" w:name="OLE_LINK1"/>
      <w:bookmarkStart w:id="25" w:name="OLE_LINK2"/>
      <w:r w:rsidRPr="00B412BD">
        <w:rPr>
          <w:rFonts w:ascii="宋体" w:hAnsi="宋体" w:hint="eastAsia"/>
          <w:szCs w:val="21"/>
        </w:rPr>
        <w:t>HG/T 4068—2022</w:t>
      </w:r>
      <w:bookmarkEnd w:id="24"/>
      <w:bookmarkEnd w:id="25"/>
      <w:r w:rsidRPr="00B412BD">
        <w:rPr>
          <w:rFonts w:ascii="宋体" w:hAnsi="宋体" w:hint="eastAsia"/>
          <w:szCs w:val="21"/>
        </w:rPr>
        <w:t xml:space="preserve">    工业湿法粗磷酸</w:t>
      </w:r>
    </w:p>
    <w:p w14:paraId="1AD50DEB" w14:textId="58554E29" w:rsidR="00AC09B2" w:rsidRPr="00B412BD" w:rsidRDefault="00AC09B2" w:rsidP="009E6D48">
      <w:pPr>
        <w:adjustRightInd w:val="0"/>
        <w:snapToGrid w:val="0"/>
        <w:spacing w:line="440" w:lineRule="exact"/>
        <w:ind w:firstLineChars="200" w:firstLine="420"/>
        <w:rPr>
          <w:rFonts w:ascii="宋体" w:hAnsi="宋体"/>
          <w:szCs w:val="21"/>
        </w:rPr>
      </w:pPr>
      <w:r w:rsidRPr="00B412BD">
        <w:rPr>
          <w:rFonts w:ascii="宋体" w:hAnsi="宋体" w:hint="eastAsia"/>
          <w:szCs w:val="21"/>
        </w:rPr>
        <w:t>HG/T 406</w:t>
      </w:r>
      <w:r>
        <w:rPr>
          <w:rFonts w:ascii="宋体" w:hAnsi="宋体"/>
          <w:szCs w:val="21"/>
        </w:rPr>
        <w:t>9</w:t>
      </w:r>
      <w:r w:rsidRPr="00B412BD">
        <w:rPr>
          <w:rFonts w:ascii="宋体" w:hAnsi="宋体" w:hint="eastAsia"/>
          <w:szCs w:val="21"/>
        </w:rPr>
        <w:t>—2022</w:t>
      </w:r>
      <w:r>
        <w:rPr>
          <w:rFonts w:ascii="宋体" w:hAnsi="宋体"/>
          <w:szCs w:val="21"/>
        </w:rPr>
        <w:t xml:space="preserve">    </w:t>
      </w:r>
      <w:r w:rsidRPr="004632D1">
        <w:rPr>
          <w:rFonts w:ascii="宋体" w:hAnsi="宋体" w:hint="eastAsia"/>
          <w:szCs w:val="21"/>
        </w:rPr>
        <w:t>工业湿法净化磷酸</w:t>
      </w:r>
    </w:p>
    <w:p w14:paraId="6292BA5F" w14:textId="77777777" w:rsidR="00354D2C" w:rsidRDefault="00354D2C" w:rsidP="00354D2C">
      <w:pPr>
        <w:snapToGrid w:val="0"/>
        <w:spacing w:line="440" w:lineRule="exact"/>
        <w:ind w:firstLineChars="200" w:firstLine="420"/>
        <w:rPr>
          <w:color w:val="000000"/>
          <w:szCs w:val="21"/>
        </w:rPr>
      </w:pPr>
      <w:r>
        <w:rPr>
          <w:color w:val="000000"/>
          <w:szCs w:val="21"/>
        </w:rPr>
        <w:t>现行有效的企业标准、团体标准、地方标准及产品明示质量要求</w:t>
      </w:r>
    </w:p>
    <w:p w14:paraId="3204B829" w14:textId="77777777" w:rsidR="00354D2C" w:rsidRDefault="00354D2C" w:rsidP="00354D2C">
      <w:pPr>
        <w:snapToGrid w:val="0"/>
        <w:spacing w:line="440" w:lineRule="exact"/>
        <w:ind w:firstLineChars="200" w:firstLine="420"/>
        <w:rPr>
          <w:color w:val="000000"/>
          <w:szCs w:val="21"/>
        </w:rPr>
      </w:pPr>
    </w:p>
    <w:p w14:paraId="7A19DB14" w14:textId="77777777" w:rsidR="00354D2C" w:rsidRDefault="00354D2C" w:rsidP="00354D2C">
      <w:pPr>
        <w:snapToGrid w:val="0"/>
        <w:spacing w:line="440" w:lineRule="exact"/>
        <w:rPr>
          <w:color w:val="000000"/>
          <w:szCs w:val="21"/>
        </w:rPr>
      </w:pPr>
      <w:r>
        <w:rPr>
          <w:color w:val="000000"/>
          <w:szCs w:val="21"/>
        </w:rPr>
        <w:t>3.2</w:t>
      </w:r>
      <w:r>
        <w:rPr>
          <w:color w:val="000000"/>
          <w:szCs w:val="21"/>
        </w:rPr>
        <w:t>判定原则</w:t>
      </w:r>
    </w:p>
    <w:p w14:paraId="4CF67478" w14:textId="77777777" w:rsidR="00354D2C" w:rsidRDefault="00354D2C" w:rsidP="00354D2C">
      <w:pPr>
        <w:snapToGrid w:val="0"/>
        <w:spacing w:line="440" w:lineRule="exact"/>
        <w:ind w:firstLineChars="200" w:firstLine="420"/>
        <w:rPr>
          <w:color w:val="000000"/>
          <w:szCs w:val="21"/>
        </w:rPr>
      </w:pPr>
      <w:r>
        <w:rPr>
          <w:color w:val="000000"/>
          <w:szCs w:val="21"/>
        </w:rPr>
        <w:t>经检验，检验项目全部合格，判定为被抽查产品所检项目未发现不合格；检验项目中任一项或一项以上不合格，判定为被抽查产品不合格。</w:t>
      </w:r>
    </w:p>
    <w:p w14:paraId="25DEF025" w14:textId="77777777" w:rsidR="00354D2C" w:rsidRDefault="00354D2C" w:rsidP="00354D2C">
      <w:pPr>
        <w:snapToGrid w:val="0"/>
        <w:spacing w:line="440" w:lineRule="exact"/>
        <w:ind w:firstLineChars="199" w:firstLine="418"/>
        <w:rPr>
          <w:color w:val="000000"/>
          <w:szCs w:val="21"/>
        </w:rPr>
      </w:pPr>
      <w:r>
        <w:rPr>
          <w:color w:val="000000"/>
          <w:szCs w:val="21"/>
        </w:rPr>
        <w:t>若被检产品明示的质量要求高于本细则中检验项目依据的标准要求时，应按被检产品明示的质量要求判定。</w:t>
      </w:r>
    </w:p>
    <w:p w14:paraId="74AF7908" w14:textId="77777777" w:rsidR="00354D2C" w:rsidRDefault="00354D2C" w:rsidP="00354D2C">
      <w:pPr>
        <w:snapToGrid w:val="0"/>
        <w:spacing w:line="440" w:lineRule="exact"/>
        <w:ind w:firstLineChars="199" w:firstLine="418"/>
        <w:rPr>
          <w:color w:val="000000"/>
          <w:szCs w:val="21"/>
        </w:rPr>
      </w:pPr>
      <w:r>
        <w:rPr>
          <w:color w:val="000000"/>
          <w:szCs w:val="21"/>
        </w:rPr>
        <w:t>若被检产品明示的质量要求低于本细则中检验项目依据的强制性标准要求时，应按照强制性标准要求判定。</w:t>
      </w:r>
    </w:p>
    <w:p w14:paraId="0AC30D96" w14:textId="77777777" w:rsidR="00354D2C" w:rsidRDefault="00354D2C" w:rsidP="00354D2C">
      <w:pPr>
        <w:snapToGrid w:val="0"/>
        <w:spacing w:line="440" w:lineRule="exact"/>
        <w:ind w:firstLineChars="199" w:firstLine="418"/>
        <w:rPr>
          <w:color w:val="000000"/>
          <w:szCs w:val="21"/>
        </w:rPr>
      </w:pPr>
      <w:r>
        <w:rPr>
          <w:color w:val="000000"/>
          <w:szCs w:val="21"/>
        </w:rPr>
        <w:t>若被检产品明示的质量要求低于或包含本细则中检验项目依据的推荐性标准要求时，应以被检产品明示的质量要求判定。</w:t>
      </w:r>
    </w:p>
    <w:p w14:paraId="77ECF9B2" w14:textId="77777777" w:rsidR="00354D2C" w:rsidRDefault="00354D2C" w:rsidP="00354D2C">
      <w:pPr>
        <w:snapToGrid w:val="0"/>
        <w:spacing w:line="440" w:lineRule="exact"/>
        <w:ind w:firstLineChars="199" w:firstLine="418"/>
        <w:rPr>
          <w:color w:val="000000"/>
          <w:szCs w:val="21"/>
        </w:rPr>
      </w:pPr>
      <w:r>
        <w:rPr>
          <w:color w:val="000000"/>
          <w:szCs w:val="21"/>
        </w:rPr>
        <w:t>若被检产品明示的质量要求缺少本细则中检验项目依据的强制性标准要求时，应按照强制性标准要求判定。</w:t>
      </w:r>
    </w:p>
    <w:p w14:paraId="5934296F" w14:textId="77777777" w:rsidR="00B406F2" w:rsidRPr="00354D2C" w:rsidRDefault="00354D2C" w:rsidP="000D411C">
      <w:pPr>
        <w:snapToGrid w:val="0"/>
        <w:spacing w:line="440" w:lineRule="exact"/>
        <w:ind w:firstLineChars="199" w:firstLine="418"/>
        <w:rPr>
          <w:rFonts w:ascii="宋体" w:hAnsi="宋体" w:cs="宋体"/>
          <w:szCs w:val="21"/>
        </w:rPr>
      </w:pPr>
      <w:r>
        <w:rPr>
          <w:color w:val="000000"/>
          <w:szCs w:val="21"/>
        </w:rPr>
        <w:t>若被检产品明示的质量要求缺少本细则中检验项目依据的推荐性标准要求时，该项目不参与判定。</w:t>
      </w:r>
    </w:p>
    <w:sectPr w:rsidR="00B406F2" w:rsidRPr="00354D2C" w:rsidSect="0097785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FFAAE5" w14:textId="77777777" w:rsidR="006035F2" w:rsidRDefault="006035F2" w:rsidP="007D101A">
      <w:r>
        <w:separator/>
      </w:r>
    </w:p>
  </w:endnote>
  <w:endnote w:type="continuationSeparator" w:id="0">
    <w:p w14:paraId="4F69CDBE" w14:textId="77777777" w:rsidR="006035F2" w:rsidRDefault="006035F2" w:rsidP="007D10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方正小标宋简体">
    <w:altName w:val="Arial Unicode MS"/>
    <w:charset w:val="86"/>
    <w:family w:val="auto"/>
    <w:pitch w:val="variable"/>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ACDB15" w14:textId="77777777" w:rsidR="006035F2" w:rsidRDefault="006035F2" w:rsidP="007D101A">
      <w:r>
        <w:separator/>
      </w:r>
    </w:p>
  </w:footnote>
  <w:footnote w:type="continuationSeparator" w:id="0">
    <w:p w14:paraId="083A6039" w14:textId="77777777" w:rsidR="006035F2" w:rsidRDefault="006035F2" w:rsidP="007D101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486F"/>
    <w:rsid w:val="00016E49"/>
    <w:rsid w:val="00020D8B"/>
    <w:rsid w:val="00020F44"/>
    <w:rsid w:val="00031F01"/>
    <w:rsid w:val="000435FE"/>
    <w:rsid w:val="00056170"/>
    <w:rsid w:val="00056703"/>
    <w:rsid w:val="000664E5"/>
    <w:rsid w:val="000804BB"/>
    <w:rsid w:val="000810AE"/>
    <w:rsid w:val="000819CE"/>
    <w:rsid w:val="00085279"/>
    <w:rsid w:val="000969FF"/>
    <w:rsid w:val="00096C87"/>
    <w:rsid w:val="000B261A"/>
    <w:rsid w:val="000B27DD"/>
    <w:rsid w:val="000B373E"/>
    <w:rsid w:val="000B6406"/>
    <w:rsid w:val="000C2AB2"/>
    <w:rsid w:val="000D411C"/>
    <w:rsid w:val="000E30EE"/>
    <w:rsid w:val="000E5C54"/>
    <w:rsid w:val="000F140F"/>
    <w:rsid w:val="000F285E"/>
    <w:rsid w:val="000F6960"/>
    <w:rsid w:val="00100077"/>
    <w:rsid w:val="0010464F"/>
    <w:rsid w:val="00121811"/>
    <w:rsid w:val="00123C18"/>
    <w:rsid w:val="00124DB9"/>
    <w:rsid w:val="00131DF1"/>
    <w:rsid w:val="00140170"/>
    <w:rsid w:val="00165A61"/>
    <w:rsid w:val="00170C4F"/>
    <w:rsid w:val="0019114A"/>
    <w:rsid w:val="00197C08"/>
    <w:rsid w:val="001A5233"/>
    <w:rsid w:val="001A565E"/>
    <w:rsid w:val="001B43EF"/>
    <w:rsid w:val="001B5435"/>
    <w:rsid w:val="001C2859"/>
    <w:rsid w:val="001C2D21"/>
    <w:rsid w:val="001D0387"/>
    <w:rsid w:val="001D1565"/>
    <w:rsid w:val="001D5B4C"/>
    <w:rsid w:val="001E349D"/>
    <w:rsid w:val="001E3A38"/>
    <w:rsid w:val="001F443E"/>
    <w:rsid w:val="001F5547"/>
    <w:rsid w:val="00200C60"/>
    <w:rsid w:val="002052C3"/>
    <w:rsid w:val="002074CC"/>
    <w:rsid w:val="002075B1"/>
    <w:rsid w:val="002077F0"/>
    <w:rsid w:val="00216493"/>
    <w:rsid w:val="002234A6"/>
    <w:rsid w:val="00225527"/>
    <w:rsid w:val="00241F89"/>
    <w:rsid w:val="0024289C"/>
    <w:rsid w:val="00243D1D"/>
    <w:rsid w:val="00247390"/>
    <w:rsid w:val="0025370F"/>
    <w:rsid w:val="00262739"/>
    <w:rsid w:val="00275343"/>
    <w:rsid w:val="00284EAB"/>
    <w:rsid w:val="002A08BE"/>
    <w:rsid w:val="002A54C4"/>
    <w:rsid w:val="002A6AF2"/>
    <w:rsid w:val="002B5F09"/>
    <w:rsid w:val="002E447B"/>
    <w:rsid w:val="002F555C"/>
    <w:rsid w:val="00303C31"/>
    <w:rsid w:val="003130D5"/>
    <w:rsid w:val="0031529D"/>
    <w:rsid w:val="00316BAD"/>
    <w:rsid w:val="00324039"/>
    <w:rsid w:val="0032431A"/>
    <w:rsid w:val="0032746F"/>
    <w:rsid w:val="00335934"/>
    <w:rsid w:val="003416C4"/>
    <w:rsid w:val="00341FBB"/>
    <w:rsid w:val="00353E51"/>
    <w:rsid w:val="00354D2C"/>
    <w:rsid w:val="0037180A"/>
    <w:rsid w:val="003B1E60"/>
    <w:rsid w:val="003B5DEA"/>
    <w:rsid w:val="003C67CD"/>
    <w:rsid w:val="003E196F"/>
    <w:rsid w:val="003E6BB2"/>
    <w:rsid w:val="003F06C6"/>
    <w:rsid w:val="003F7172"/>
    <w:rsid w:val="00401F60"/>
    <w:rsid w:val="004033BB"/>
    <w:rsid w:val="004033EB"/>
    <w:rsid w:val="0040675C"/>
    <w:rsid w:val="00407061"/>
    <w:rsid w:val="00410BA8"/>
    <w:rsid w:val="00412C8C"/>
    <w:rsid w:val="00412CE4"/>
    <w:rsid w:val="00421420"/>
    <w:rsid w:val="00424FDB"/>
    <w:rsid w:val="00427C45"/>
    <w:rsid w:val="00436B55"/>
    <w:rsid w:val="004378CE"/>
    <w:rsid w:val="00437EBA"/>
    <w:rsid w:val="00454DA2"/>
    <w:rsid w:val="00461BDF"/>
    <w:rsid w:val="004632D1"/>
    <w:rsid w:val="00463369"/>
    <w:rsid w:val="004660C2"/>
    <w:rsid w:val="00481EC4"/>
    <w:rsid w:val="00482004"/>
    <w:rsid w:val="00483DB0"/>
    <w:rsid w:val="0048464E"/>
    <w:rsid w:val="0048700B"/>
    <w:rsid w:val="004923D1"/>
    <w:rsid w:val="004A372A"/>
    <w:rsid w:val="004A5FFE"/>
    <w:rsid w:val="004B01FC"/>
    <w:rsid w:val="004B2F3D"/>
    <w:rsid w:val="004B3095"/>
    <w:rsid w:val="004B43D9"/>
    <w:rsid w:val="004D5BAB"/>
    <w:rsid w:val="004E7F04"/>
    <w:rsid w:val="004F319D"/>
    <w:rsid w:val="004F45B1"/>
    <w:rsid w:val="004F4BBE"/>
    <w:rsid w:val="004F5B29"/>
    <w:rsid w:val="00507192"/>
    <w:rsid w:val="00517165"/>
    <w:rsid w:val="00520C27"/>
    <w:rsid w:val="00524715"/>
    <w:rsid w:val="00526A82"/>
    <w:rsid w:val="0053024D"/>
    <w:rsid w:val="00531CE0"/>
    <w:rsid w:val="005477B4"/>
    <w:rsid w:val="00551FF0"/>
    <w:rsid w:val="00555016"/>
    <w:rsid w:val="005611CA"/>
    <w:rsid w:val="00571363"/>
    <w:rsid w:val="00582039"/>
    <w:rsid w:val="00586CB5"/>
    <w:rsid w:val="0059278A"/>
    <w:rsid w:val="005A5301"/>
    <w:rsid w:val="005A6A88"/>
    <w:rsid w:val="005B4274"/>
    <w:rsid w:val="005B6E43"/>
    <w:rsid w:val="005C27F1"/>
    <w:rsid w:val="005C2F5B"/>
    <w:rsid w:val="005D1468"/>
    <w:rsid w:val="0060025B"/>
    <w:rsid w:val="00600B67"/>
    <w:rsid w:val="006035F2"/>
    <w:rsid w:val="00603D09"/>
    <w:rsid w:val="00623DD0"/>
    <w:rsid w:val="00631353"/>
    <w:rsid w:val="0063240E"/>
    <w:rsid w:val="00633515"/>
    <w:rsid w:val="0065651E"/>
    <w:rsid w:val="00664575"/>
    <w:rsid w:val="0066639C"/>
    <w:rsid w:val="00683E5E"/>
    <w:rsid w:val="00686824"/>
    <w:rsid w:val="006870DA"/>
    <w:rsid w:val="00692C4B"/>
    <w:rsid w:val="006B1007"/>
    <w:rsid w:val="006B2D1D"/>
    <w:rsid w:val="006C1B26"/>
    <w:rsid w:val="006C3A78"/>
    <w:rsid w:val="006E5ADA"/>
    <w:rsid w:val="006E712B"/>
    <w:rsid w:val="006F043F"/>
    <w:rsid w:val="006F1ACB"/>
    <w:rsid w:val="006F37D8"/>
    <w:rsid w:val="0071007B"/>
    <w:rsid w:val="007145B9"/>
    <w:rsid w:val="00714EB7"/>
    <w:rsid w:val="007170EB"/>
    <w:rsid w:val="007278CB"/>
    <w:rsid w:val="00732707"/>
    <w:rsid w:val="00744A9D"/>
    <w:rsid w:val="00747560"/>
    <w:rsid w:val="00751846"/>
    <w:rsid w:val="007530BD"/>
    <w:rsid w:val="00763B66"/>
    <w:rsid w:val="0079157C"/>
    <w:rsid w:val="007927CA"/>
    <w:rsid w:val="00794B64"/>
    <w:rsid w:val="007B0C98"/>
    <w:rsid w:val="007B153A"/>
    <w:rsid w:val="007B37A8"/>
    <w:rsid w:val="007C307B"/>
    <w:rsid w:val="007C363C"/>
    <w:rsid w:val="007C6FB9"/>
    <w:rsid w:val="007D101A"/>
    <w:rsid w:val="007D5D7F"/>
    <w:rsid w:val="007D7AE1"/>
    <w:rsid w:val="007E1133"/>
    <w:rsid w:val="007E2598"/>
    <w:rsid w:val="007F507E"/>
    <w:rsid w:val="007F7972"/>
    <w:rsid w:val="00801E9E"/>
    <w:rsid w:val="00815270"/>
    <w:rsid w:val="0081687B"/>
    <w:rsid w:val="0083351D"/>
    <w:rsid w:val="0084001F"/>
    <w:rsid w:val="00841D5D"/>
    <w:rsid w:val="00843D17"/>
    <w:rsid w:val="00853B6D"/>
    <w:rsid w:val="00854DF8"/>
    <w:rsid w:val="00860C22"/>
    <w:rsid w:val="0086638C"/>
    <w:rsid w:val="008912DD"/>
    <w:rsid w:val="00893E5A"/>
    <w:rsid w:val="008B18B1"/>
    <w:rsid w:val="008C5129"/>
    <w:rsid w:val="008C5C54"/>
    <w:rsid w:val="008C5E06"/>
    <w:rsid w:val="008D166F"/>
    <w:rsid w:val="008D4438"/>
    <w:rsid w:val="008E28D9"/>
    <w:rsid w:val="008F523E"/>
    <w:rsid w:val="00900516"/>
    <w:rsid w:val="00900E08"/>
    <w:rsid w:val="00904F4F"/>
    <w:rsid w:val="00913A31"/>
    <w:rsid w:val="0092261D"/>
    <w:rsid w:val="0093592A"/>
    <w:rsid w:val="009427C6"/>
    <w:rsid w:val="00951F81"/>
    <w:rsid w:val="009612CA"/>
    <w:rsid w:val="00964C44"/>
    <w:rsid w:val="00973362"/>
    <w:rsid w:val="00977859"/>
    <w:rsid w:val="009920A2"/>
    <w:rsid w:val="009B25E2"/>
    <w:rsid w:val="009C6E18"/>
    <w:rsid w:val="009D5607"/>
    <w:rsid w:val="009E5893"/>
    <w:rsid w:val="009E6350"/>
    <w:rsid w:val="009E6D48"/>
    <w:rsid w:val="009F0311"/>
    <w:rsid w:val="009F271F"/>
    <w:rsid w:val="009F49C7"/>
    <w:rsid w:val="009F63E0"/>
    <w:rsid w:val="00A036D5"/>
    <w:rsid w:val="00A36BF3"/>
    <w:rsid w:val="00A449E0"/>
    <w:rsid w:val="00A50A1E"/>
    <w:rsid w:val="00A51B74"/>
    <w:rsid w:val="00A57ED9"/>
    <w:rsid w:val="00A63E6C"/>
    <w:rsid w:val="00A865A4"/>
    <w:rsid w:val="00A90503"/>
    <w:rsid w:val="00A940B2"/>
    <w:rsid w:val="00AA09B4"/>
    <w:rsid w:val="00AB2E49"/>
    <w:rsid w:val="00AB7AF4"/>
    <w:rsid w:val="00AC09B2"/>
    <w:rsid w:val="00AC51F7"/>
    <w:rsid w:val="00AC6667"/>
    <w:rsid w:val="00AC692F"/>
    <w:rsid w:val="00AD313E"/>
    <w:rsid w:val="00AD4BAC"/>
    <w:rsid w:val="00AD67AF"/>
    <w:rsid w:val="00AE120B"/>
    <w:rsid w:val="00AE3F70"/>
    <w:rsid w:val="00AE5923"/>
    <w:rsid w:val="00AF272E"/>
    <w:rsid w:val="00AF6A3B"/>
    <w:rsid w:val="00B01FC7"/>
    <w:rsid w:val="00B2341E"/>
    <w:rsid w:val="00B303E4"/>
    <w:rsid w:val="00B30F8A"/>
    <w:rsid w:val="00B332C0"/>
    <w:rsid w:val="00B406F2"/>
    <w:rsid w:val="00B412BD"/>
    <w:rsid w:val="00B4145A"/>
    <w:rsid w:val="00B51940"/>
    <w:rsid w:val="00B57695"/>
    <w:rsid w:val="00B63BF7"/>
    <w:rsid w:val="00B73EEC"/>
    <w:rsid w:val="00B74ED1"/>
    <w:rsid w:val="00B7684E"/>
    <w:rsid w:val="00B8350A"/>
    <w:rsid w:val="00B8719F"/>
    <w:rsid w:val="00B910D0"/>
    <w:rsid w:val="00B97ED1"/>
    <w:rsid w:val="00BA1F32"/>
    <w:rsid w:val="00BA7D39"/>
    <w:rsid w:val="00BB34F4"/>
    <w:rsid w:val="00BC6FA4"/>
    <w:rsid w:val="00BD1395"/>
    <w:rsid w:val="00BE7EEC"/>
    <w:rsid w:val="00BF26B7"/>
    <w:rsid w:val="00BF4CBA"/>
    <w:rsid w:val="00C02EAC"/>
    <w:rsid w:val="00C1398B"/>
    <w:rsid w:val="00C1486F"/>
    <w:rsid w:val="00C25E0F"/>
    <w:rsid w:val="00C33F57"/>
    <w:rsid w:val="00C357EC"/>
    <w:rsid w:val="00C40B36"/>
    <w:rsid w:val="00C4680D"/>
    <w:rsid w:val="00C51C6D"/>
    <w:rsid w:val="00C70E9C"/>
    <w:rsid w:val="00C74F33"/>
    <w:rsid w:val="00C80922"/>
    <w:rsid w:val="00C82BC5"/>
    <w:rsid w:val="00C85F9E"/>
    <w:rsid w:val="00C867ED"/>
    <w:rsid w:val="00C87835"/>
    <w:rsid w:val="00C8785B"/>
    <w:rsid w:val="00C92C1F"/>
    <w:rsid w:val="00C9301A"/>
    <w:rsid w:val="00C9773D"/>
    <w:rsid w:val="00CA040A"/>
    <w:rsid w:val="00CA1016"/>
    <w:rsid w:val="00CA3861"/>
    <w:rsid w:val="00CB4F3B"/>
    <w:rsid w:val="00CC142B"/>
    <w:rsid w:val="00CC6A54"/>
    <w:rsid w:val="00CD350D"/>
    <w:rsid w:val="00CD56C0"/>
    <w:rsid w:val="00CD614E"/>
    <w:rsid w:val="00CD7149"/>
    <w:rsid w:val="00CE0067"/>
    <w:rsid w:val="00CE2140"/>
    <w:rsid w:val="00CE3DBC"/>
    <w:rsid w:val="00CE46E1"/>
    <w:rsid w:val="00CF465A"/>
    <w:rsid w:val="00CF593E"/>
    <w:rsid w:val="00D05EB4"/>
    <w:rsid w:val="00D06FF1"/>
    <w:rsid w:val="00D11CFC"/>
    <w:rsid w:val="00D13A8D"/>
    <w:rsid w:val="00D2019D"/>
    <w:rsid w:val="00D22D16"/>
    <w:rsid w:val="00D23D4C"/>
    <w:rsid w:val="00D26646"/>
    <w:rsid w:val="00D27278"/>
    <w:rsid w:val="00D61304"/>
    <w:rsid w:val="00D64C60"/>
    <w:rsid w:val="00D70E45"/>
    <w:rsid w:val="00D81E18"/>
    <w:rsid w:val="00D85F1F"/>
    <w:rsid w:val="00D915E5"/>
    <w:rsid w:val="00D931B8"/>
    <w:rsid w:val="00DA46E2"/>
    <w:rsid w:val="00DB1F88"/>
    <w:rsid w:val="00DC18B4"/>
    <w:rsid w:val="00DC199F"/>
    <w:rsid w:val="00DD5623"/>
    <w:rsid w:val="00DD6573"/>
    <w:rsid w:val="00DE19EE"/>
    <w:rsid w:val="00DF218F"/>
    <w:rsid w:val="00E036F3"/>
    <w:rsid w:val="00E11D5F"/>
    <w:rsid w:val="00E1624F"/>
    <w:rsid w:val="00E17B7D"/>
    <w:rsid w:val="00E2344D"/>
    <w:rsid w:val="00E326DE"/>
    <w:rsid w:val="00E327DF"/>
    <w:rsid w:val="00E32949"/>
    <w:rsid w:val="00E32F13"/>
    <w:rsid w:val="00E344B9"/>
    <w:rsid w:val="00E42FEB"/>
    <w:rsid w:val="00E57D9C"/>
    <w:rsid w:val="00E66424"/>
    <w:rsid w:val="00E7369B"/>
    <w:rsid w:val="00E80DB1"/>
    <w:rsid w:val="00E942CE"/>
    <w:rsid w:val="00E975E9"/>
    <w:rsid w:val="00EB1FCB"/>
    <w:rsid w:val="00F01EA6"/>
    <w:rsid w:val="00F03226"/>
    <w:rsid w:val="00F05E5F"/>
    <w:rsid w:val="00F05E65"/>
    <w:rsid w:val="00F2236B"/>
    <w:rsid w:val="00F2305C"/>
    <w:rsid w:val="00F3298D"/>
    <w:rsid w:val="00F4094B"/>
    <w:rsid w:val="00F6430A"/>
    <w:rsid w:val="00F73BC8"/>
    <w:rsid w:val="00F74CAD"/>
    <w:rsid w:val="00F76938"/>
    <w:rsid w:val="00F815D0"/>
    <w:rsid w:val="00F87492"/>
    <w:rsid w:val="00F87E61"/>
    <w:rsid w:val="00F968E3"/>
    <w:rsid w:val="00FA04C8"/>
    <w:rsid w:val="00FE0372"/>
    <w:rsid w:val="00FE09CB"/>
    <w:rsid w:val="00FE1E5E"/>
    <w:rsid w:val="00FE6A6B"/>
    <w:rsid w:val="00FF77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A588CB"/>
  <w15:docId w15:val="{3D6EA07B-769D-4C3E-B7B3-DA27A8EBA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5B29"/>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C1486F"/>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C1486F"/>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C1486F"/>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C1486F"/>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C1486F"/>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C1486F"/>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C1486F"/>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C1486F"/>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C1486F"/>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1486F"/>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C1486F"/>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C1486F"/>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C1486F"/>
    <w:rPr>
      <w:rFonts w:cstheme="majorBidi"/>
      <w:color w:val="2F5496" w:themeColor="accent1" w:themeShade="BF"/>
      <w:sz w:val="28"/>
      <w:szCs w:val="28"/>
    </w:rPr>
  </w:style>
  <w:style w:type="character" w:customStyle="1" w:styleId="50">
    <w:name w:val="标题 5 字符"/>
    <w:basedOn w:val="a0"/>
    <w:link w:val="5"/>
    <w:uiPriority w:val="9"/>
    <w:semiHidden/>
    <w:rsid w:val="00C1486F"/>
    <w:rPr>
      <w:rFonts w:cstheme="majorBidi"/>
      <w:color w:val="2F5496" w:themeColor="accent1" w:themeShade="BF"/>
      <w:sz w:val="24"/>
      <w:szCs w:val="24"/>
    </w:rPr>
  </w:style>
  <w:style w:type="character" w:customStyle="1" w:styleId="60">
    <w:name w:val="标题 6 字符"/>
    <w:basedOn w:val="a0"/>
    <w:link w:val="6"/>
    <w:uiPriority w:val="9"/>
    <w:semiHidden/>
    <w:rsid w:val="00C1486F"/>
    <w:rPr>
      <w:rFonts w:cstheme="majorBidi"/>
      <w:b/>
      <w:bCs/>
      <w:color w:val="2F5496" w:themeColor="accent1" w:themeShade="BF"/>
    </w:rPr>
  </w:style>
  <w:style w:type="character" w:customStyle="1" w:styleId="70">
    <w:name w:val="标题 7 字符"/>
    <w:basedOn w:val="a0"/>
    <w:link w:val="7"/>
    <w:uiPriority w:val="9"/>
    <w:semiHidden/>
    <w:rsid w:val="00C1486F"/>
    <w:rPr>
      <w:rFonts w:cstheme="majorBidi"/>
      <w:b/>
      <w:bCs/>
      <w:color w:val="595959" w:themeColor="text1" w:themeTint="A6"/>
    </w:rPr>
  </w:style>
  <w:style w:type="character" w:customStyle="1" w:styleId="80">
    <w:name w:val="标题 8 字符"/>
    <w:basedOn w:val="a0"/>
    <w:link w:val="8"/>
    <w:uiPriority w:val="9"/>
    <w:semiHidden/>
    <w:rsid w:val="00C1486F"/>
    <w:rPr>
      <w:rFonts w:cstheme="majorBidi"/>
      <w:color w:val="595959" w:themeColor="text1" w:themeTint="A6"/>
    </w:rPr>
  </w:style>
  <w:style w:type="character" w:customStyle="1" w:styleId="90">
    <w:name w:val="标题 9 字符"/>
    <w:basedOn w:val="a0"/>
    <w:link w:val="9"/>
    <w:uiPriority w:val="9"/>
    <w:semiHidden/>
    <w:rsid w:val="00C1486F"/>
    <w:rPr>
      <w:rFonts w:eastAsiaTheme="majorEastAsia" w:cstheme="majorBidi"/>
      <w:color w:val="595959" w:themeColor="text1" w:themeTint="A6"/>
    </w:rPr>
  </w:style>
  <w:style w:type="paragraph" w:styleId="a3">
    <w:name w:val="Title"/>
    <w:basedOn w:val="a"/>
    <w:next w:val="a"/>
    <w:link w:val="a4"/>
    <w:uiPriority w:val="10"/>
    <w:qFormat/>
    <w:rsid w:val="00C1486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148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1486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C1486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1486F"/>
    <w:pPr>
      <w:spacing w:before="160" w:after="160"/>
      <w:jc w:val="center"/>
    </w:pPr>
    <w:rPr>
      <w:i/>
      <w:iCs/>
      <w:color w:val="404040" w:themeColor="text1" w:themeTint="BF"/>
    </w:rPr>
  </w:style>
  <w:style w:type="character" w:customStyle="1" w:styleId="a8">
    <w:name w:val="引用 字符"/>
    <w:basedOn w:val="a0"/>
    <w:link w:val="a7"/>
    <w:uiPriority w:val="29"/>
    <w:rsid w:val="00C1486F"/>
    <w:rPr>
      <w:i/>
      <w:iCs/>
      <w:color w:val="404040" w:themeColor="text1" w:themeTint="BF"/>
    </w:rPr>
  </w:style>
  <w:style w:type="paragraph" w:styleId="a9">
    <w:name w:val="List Paragraph"/>
    <w:basedOn w:val="a"/>
    <w:uiPriority w:val="34"/>
    <w:qFormat/>
    <w:rsid w:val="00C1486F"/>
    <w:pPr>
      <w:ind w:left="720"/>
      <w:contextualSpacing/>
    </w:pPr>
  </w:style>
  <w:style w:type="character" w:styleId="aa">
    <w:name w:val="Intense Emphasis"/>
    <w:basedOn w:val="a0"/>
    <w:uiPriority w:val="21"/>
    <w:qFormat/>
    <w:rsid w:val="00C1486F"/>
    <w:rPr>
      <w:i/>
      <w:iCs/>
      <w:color w:val="2F5496" w:themeColor="accent1" w:themeShade="BF"/>
    </w:rPr>
  </w:style>
  <w:style w:type="paragraph" w:styleId="ab">
    <w:name w:val="Intense Quote"/>
    <w:basedOn w:val="a"/>
    <w:next w:val="a"/>
    <w:link w:val="ac"/>
    <w:uiPriority w:val="30"/>
    <w:qFormat/>
    <w:rsid w:val="00C148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C1486F"/>
    <w:rPr>
      <w:i/>
      <w:iCs/>
      <w:color w:val="2F5496" w:themeColor="accent1" w:themeShade="BF"/>
    </w:rPr>
  </w:style>
  <w:style w:type="character" w:styleId="ad">
    <w:name w:val="Intense Reference"/>
    <w:basedOn w:val="a0"/>
    <w:uiPriority w:val="32"/>
    <w:qFormat/>
    <w:rsid w:val="00C1486F"/>
    <w:rPr>
      <w:b/>
      <w:bCs/>
      <w:smallCaps/>
      <w:color w:val="2F5496" w:themeColor="accent1" w:themeShade="BF"/>
      <w:spacing w:val="5"/>
    </w:rPr>
  </w:style>
  <w:style w:type="character" w:customStyle="1" w:styleId="ae">
    <w:name w:val="表文 字符"/>
    <w:link w:val="af"/>
    <w:rsid w:val="00FE09CB"/>
    <w:rPr>
      <w:szCs w:val="21"/>
    </w:rPr>
  </w:style>
  <w:style w:type="paragraph" w:customStyle="1" w:styleId="af">
    <w:name w:val="表文"/>
    <w:basedOn w:val="a"/>
    <w:link w:val="ae"/>
    <w:qFormat/>
    <w:rsid w:val="00FE09CB"/>
    <w:pPr>
      <w:adjustRightInd w:val="0"/>
      <w:snapToGrid w:val="0"/>
      <w:jc w:val="center"/>
    </w:pPr>
    <w:rPr>
      <w:rFonts w:asciiTheme="minorHAnsi" w:eastAsiaTheme="minorEastAsia" w:hAnsiTheme="minorHAnsi" w:cstheme="minorBidi"/>
      <w:szCs w:val="21"/>
    </w:rPr>
  </w:style>
  <w:style w:type="paragraph" w:styleId="af0">
    <w:name w:val="header"/>
    <w:basedOn w:val="a"/>
    <w:link w:val="af1"/>
    <w:uiPriority w:val="99"/>
    <w:unhideWhenUsed/>
    <w:rsid w:val="007D101A"/>
    <w:pPr>
      <w:tabs>
        <w:tab w:val="center" w:pos="4153"/>
        <w:tab w:val="right" w:pos="8306"/>
      </w:tabs>
      <w:snapToGrid w:val="0"/>
      <w:jc w:val="center"/>
    </w:pPr>
    <w:rPr>
      <w:sz w:val="18"/>
      <w:szCs w:val="18"/>
    </w:rPr>
  </w:style>
  <w:style w:type="character" w:customStyle="1" w:styleId="af1">
    <w:name w:val="页眉 字符"/>
    <w:basedOn w:val="a0"/>
    <w:link w:val="af0"/>
    <w:uiPriority w:val="99"/>
    <w:rsid w:val="007D101A"/>
    <w:rPr>
      <w:rFonts w:ascii="Times New Roman" w:eastAsia="宋体" w:hAnsi="Times New Roman" w:cs="Times New Roman"/>
      <w:sz w:val="18"/>
      <w:szCs w:val="18"/>
    </w:rPr>
  </w:style>
  <w:style w:type="paragraph" w:styleId="af2">
    <w:name w:val="footer"/>
    <w:basedOn w:val="a"/>
    <w:link w:val="af3"/>
    <w:uiPriority w:val="99"/>
    <w:unhideWhenUsed/>
    <w:rsid w:val="007D101A"/>
    <w:pPr>
      <w:tabs>
        <w:tab w:val="center" w:pos="4153"/>
        <w:tab w:val="right" w:pos="8306"/>
      </w:tabs>
      <w:snapToGrid w:val="0"/>
      <w:jc w:val="left"/>
    </w:pPr>
    <w:rPr>
      <w:sz w:val="18"/>
      <w:szCs w:val="18"/>
    </w:rPr>
  </w:style>
  <w:style w:type="character" w:customStyle="1" w:styleId="af3">
    <w:name w:val="页脚 字符"/>
    <w:basedOn w:val="a0"/>
    <w:link w:val="af2"/>
    <w:uiPriority w:val="99"/>
    <w:rsid w:val="007D101A"/>
    <w:rPr>
      <w:rFonts w:ascii="Times New Roman" w:eastAsia="宋体" w:hAnsi="Times New Roman" w:cs="Times New Roman"/>
      <w:sz w:val="18"/>
      <w:szCs w:val="18"/>
    </w:rPr>
  </w:style>
  <w:style w:type="character" w:customStyle="1" w:styleId="ask-title">
    <w:name w:val="ask-title"/>
    <w:basedOn w:val="a0"/>
    <w:rsid w:val="00BB34F4"/>
  </w:style>
  <w:style w:type="character" w:styleId="af4">
    <w:name w:val="annotation reference"/>
    <w:basedOn w:val="a0"/>
    <w:uiPriority w:val="99"/>
    <w:semiHidden/>
    <w:unhideWhenUsed/>
    <w:rsid w:val="00C8785B"/>
    <w:rPr>
      <w:sz w:val="21"/>
      <w:szCs w:val="21"/>
    </w:rPr>
  </w:style>
  <w:style w:type="paragraph" w:styleId="af5">
    <w:name w:val="annotation text"/>
    <w:basedOn w:val="a"/>
    <w:link w:val="af6"/>
    <w:uiPriority w:val="99"/>
    <w:semiHidden/>
    <w:unhideWhenUsed/>
    <w:rsid w:val="00C8785B"/>
    <w:pPr>
      <w:jc w:val="left"/>
    </w:pPr>
  </w:style>
  <w:style w:type="character" w:customStyle="1" w:styleId="af6">
    <w:name w:val="批注文字 字符"/>
    <w:basedOn w:val="a0"/>
    <w:link w:val="af5"/>
    <w:uiPriority w:val="99"/>
    <w:semiHidden/>
    <w:rsid w:val="00C8785B"/>
    <w:rPr>
      <w:rFonts w:ascii="Times New Roman" w:eastAsia="宋体" w:hAnsi="Times New Roman" w:cs="Times New Roman"/>
      <w:szCs w:val="24"/>
    </w:rPr>
  </w:style>
  <w:style w:type="paragraph" w:styleId="af7">
    <w:name w:val="annotation subject"/>
    <w:basedOn w:val="af5"/>
    <w:next w:val="af5"/>
    <w:link w:val="af8"/>
    <w:uiPriority w:val="99"/>
    <w:semiHidden/>
    <w:unhideWhenUsed/>
    <w:rsid w:val="00C8785B"/>
    <w:rPr>
      <w:b/>
      <w:bCs/>
    </w:rPr>
  </w:style>
  <w:style w:type="character" w:customStyle="1" w:styleId="af8">
    <w:name w:val="批注主题 字符"/>
    <w:basedOn w:val="af6"/>
    <w:link w:val="af7"/>
    <w:uiPriority w:val="99"/>
    <w:semiHidden/>
    <w:rsid w:val="00C8785B"/>
    <w:rPr>
      <w:rFonts w:ascii="Times New Roman" w:eastAsia="宋体" w:hAnsi="Times New Roman"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653685">
      <w:bodyDiv w:val="1"/>
      <w:marLeft w:val="0"/>
      <w:marRight w:val="0"/>
      <w:marTop w:val="0"/>
      <w:marBottom w:val="0"/>
      <w:divBdr>
        <w:top w:val="none" w:sz="0" w:space="0" w:color="auto"/>
        <w:left w:val="none" w:sz="0" w:space="0" w:color="auto"/>
        <w:bottom w:val="none" w:sz="0" w:space="0" w:color="auto"/>
        <w:right w:val="none" w:sz="0" w:space="0" w:color="auto"/>
      </w:divBdr>
    </w:div>
    <w:div w:id="266471234">
      <w:bodyDiv w:val="1"/>
      <w:marLeft w:val="0"/>
      <w:marRight w:val="0"/>
      <w:marTop w:val="0"/>
      <w:marBottom w:val="0"/>
      <w:divBdr>
        <w:top w:val="none" w:sz="0" w:space="0" w:color="auto"/>
        <w:left w:val="none" w:sz="0" w:space="0" w:color="auto"/>
        <w:bottom w:val="none" w:sz="0" w:space="0" w:color="auto"/>
        <w:right w:val="none" w:sz="0" w:space="0" w:color="auto"/>
      </w:divBdr>
    </w:div>
    <w:div w:id="455685338">
      <w:bodyDiv w:val="1"/>
      <w:marLeft w:val="0"/>
      <w:marRight w:val="0"/>
      <w:marTop w:val="0"/>
      <w:marBottom w:val="0"/>
      <w:divBdr>
        <w:top w:val="none" w:sz="0" w:space="0" w:color="auto"/>
        <w:left w:val="none" w:sz="0" w:space="0" w:color="auto"/>
        <w:bottom w:val="none" w:sz="0" w:space="0" w:color="auto"/>
        <w:right w:val="none" w:sz="0" w:space="0" w:color="auto"/>
      </w:divBdr>
    </w:div>
    <w:div w:id="665015204">
      <w:bodyDiv w:val="1"/>
      <w:marLeft w:val="0"/>
      <w:marRight w:val="0"/>
      <w:marTop w:val="0"/>
      <w:marBottom w:val="0"/>
      <w:divBdr>
        <w:top w:val="none" w:sz="0" w:space="0" w:color="auto"/>
        <w:left w:val="none" w:sz="0" w:space="0" w:color="auto"/>
        <w:bottom w:val="none" w:sz="0" w:space="0" w:color="auto"/>
        <w:right w:val="none" w:sz="0" w:space="0" w:color="auto"/>
      </w:divBdr>
    </w:div>
    <w:div w:id="668755353">
      <w:bodyDiv w:val="1"/>
      <w:marLeft w:val="0"/>
      <w:marRight w:val="0"/>
      <w:marTop w:val="0"/>
      <w:marBottom w:val="0"/>
      <w:divBdr>
        <w:top w:val="none" w:sz="0" w:space="0" w:color="auto"/>
        <w:left w:val="none" w:sz="0" w:space="0" w:color="auto"/>
        <w:bottom w:val="none" w:sz="0" w:space="0" w:color="auto"/>
        <w:right w:val="none" w:sz="0" w:space="0" w:color="auto"/>
      </w:divBdr>
    </w:div>
    <w:div w:id="730422756">
      <w:bodyDiv w:val="1"/>
      <w:marLeft w:val="0"/>
      <w:marRight w:val="0"/>
      <w:marTop w:val="0"/>
      <w:marBottom w:val="0"/>
      <w:divBdr>
        <w:top w:val="none" w:sz="0" w:space="0" w:color="auto"/>
        <w:left w:val="none" w:sz="0" w:space="0" w:color="auto"/>
        <w:bottom w:val="none" w:sz="0" w:space="0" w:color="auto"/>
        <w:right w:val="none" w:sz="0" w:space="0" w:color="auto"/>
      </w:divBdr>
    </w:div>
    <w:div w:id="747070243">
      <w:bodyDiv w:val="1"/>
      <w:marLeft w:val="0"/>
      <w:marRight w:val="0"/>
      <w:marTop w:val="0"/>
      <w:marBottom w:val="0"/>
      <w:divBdr>
        <w:top w:val="none" w:sz="0" w:space="0" w:color="auto"/>
        <w:left w:val="none" w:sz="0" w:space="0" w:color="auto"/>
        <w:bottom w:val="none" w:sz="0" w:space="0" w:color="auto"/>
        <w:right w:val="none" w:sz="0" w:space="0" w:color="auto"/>
      </w:divBdr>
    </w:div>
    <w:div w:id="788740471">
      <w:bodyDiv w:val="1"/>
      <w:marLeft w:val="0"/>
      <w:marRight w:val="0"/>
      <w:marTop w:val="0"/>
      <w:marBottom w:val="0"/>
      <w:divBdr>
        <w:top w:val="none" w:sz="0" w:space="0" w:color="auto"/>
        <w:left w:val="none" w:sz="0" w:space="0" w:color="auto"/>
        <w:bottom w:val="none" w:sz="0" w:space="0" w:color="auto"/>
        <w:right w:val="none" w:sz="0" w:space="0" w:color="auto"/>
      </w:divBdr>
    </w:div>
    <w:div w:id="865362302">
      <w:bodyDiv w:val="1"/>
      <w:marLeft w:val="0"/>
      <w:marRight w:val="0"/>
      <w:marTop w:val="0"/>
      <w:marBottom w:val="0"/>
      <w:divBdr>
        <w:top w:val="none" w:sz="0" w:space="0" w:color="auto"/>
        <w:left w:val="none" w:sz="0" w:space="0" w:color="auto"/>
        <w:bottom w:val="none" w:sz="0" w:space="0" w:color="auto"/>
        <w:right w:val="none" w:sz="0" w:space="0" w:color="auto"/>
      </w:divBdr>
    </w:div>
    <w:div w:id="1046561992">
      <w:bodyDiv w:val="1"/>
      <w:marLeft w:val="0"/>
      <w:marRight w:val="0"/>
      <w:marTop w:val="0"/>
      <w:marBottom w:val="0"/>
      <w:divBdr>
        <w:top w:val="none" w:sz="0" w:space="0" w:color="auto"/>
        <w:left w:val="none" w:sz="0" w:space="0" w:color="auto"/>
        <w:bottom w:val="none" w:sz="0" w:space="0" w:color="auto"/>
        <w:right w:val="none" w:sz="0" w:space="0" w:color="auto"/>
      </w:divBdr>
    </w:div>
    <w:div w:id="1047988812">
      <w:bodyDiv w:val="1"/>
      <w:marLeft w:val="0"/>
      <w:marRight w:val="0"/>
      <w:marTop w:val="0"/>
      <w:marBottom w:val="0"/>
      <w:divBdr>
        <w:top w:val="none" w:sz="0" w:space="0" w:color="auto"/>
        <w:left w:val="none" w:sz="0" w:space="0" w:color="auto"/>
        <w:bottom w:val="none" w:sz="0" w:space="0" w:color="auto"/>
        <w:right w:val="none" w:sz="0" w:space="0" w:color="auto"/>
      </w:divBdr>
    </w:div>
    <w:div w:id="1152870526">
      <w:bodyDiv w:val="1"/>
      <w:marLeft w:val="0"/>
      <w:marRight w:val="0"/>
      <w:marTop w:val="0"/>
      <w:marBottom w:val="0"/>
      <w:divBdr>
        <w:top w:val="none" w:sz="0" w:space="0" w:color="auto"/>
        <w:left w:val="none" w:sz="0" w:space="0" w:color="auto"/>
        <w:bottom w:val="none" w:sz="0" w:space="0" w:color="auto"/>
        <w:right w:val="none" w:sz="0" w:space="0" w:color="auto"/>
      </w:divBdr>
    </w:div>
    <w:div w:id="1188954576">
      <w:bodyDiv w:val="1"/>
      <w:marLeft w:val="0"/>
      <w:marRight w:val="0"/>
      <w:marTop w:val="0"/>
      <w:marBottom w:val="0"/>
      <w:divBdr>
        <w:top w:val="none" w:sz="0" w:space="0" w:color="auto"/>
        <w:left w:val="none" w:sz="0" w:space="0" w:color="auto"/>
        <w:bottom w:val="none" w:sz="0" w:space="0" w:color="auto"/>
        <w:right w:val="none" w:sz="0" w:space="0" w:color="auto"/>
      </w:divBdr>
    </w:div>
    <w:div w:id="1310550551">
      <w:bodyDiv w:val="1"/>
      <w:marLeft w:val="0"/>
      <w:marRight w:val="0"/>
      <w:marTop w:val="0"/>
      <w:marBottom w:val="0"/>
      <w:divBdr>
        <w:top w:val="none" w:sz="0" w:space="0" w:color="auto"/>
        <w:left w:val="none" w:sz="0" w:space="0" w:color="auto"/>
        <w:bottom w:val="none" w:sz="0" w:space="0" w:color="auto"/>
        <w:right w:val="none" w:sz="0" w:space="0" w:color="auto"/>
      </w:divBdr>
    </w:div>
    <w:div w:id="1386489220">
      <w:bodyDiv w:val="1"/>
      <w:marLeft w:val="0"/>
      <w:marRight w:val="0"/>
      <w:marTop w:val="0"/>
      <w:marBottom w:val="0"/>
      <w:divBdr>
        <w:top w:val="none" w:sz="0" w:space="0" w:color="auto"/>
        <w:left w:val="none" w:sz="0" w:space="0" w:color="auto"/>
        <w:bottom w:val="none" w:sz="0" w:space="0" w:color="auto"/>
        <w:right w:val="none" w:sz="0" w:space="0" w:color="auto"/>
      </w:divBdr>
    </w:div>
    <w:div w:id="1569415796">
      <w:bodyDiv w:val="1"/>
      <w:marLeft w:val="0"/>
      <w:marRight w:val="0"/>
      <w:marTop w:val="0"/>
      <w:marBottom w:val="0"/>
      <w:divBdr>
        <w:top w:val="none" w:sz="0" w:space="0" w:color="auto"/>
        <w:left w:val="none" w:sz="0" w:space="0" w:color="auto"/>
        <w:bottom w:val="none" w:sz="0" w:space="0" w:color="auto"/>
        <w:right w:val="none" w:sz="0" w:space="0" w:color="auto"/>
      </w:divBdr>
    </w:div>
    <w:div w:id="1767577602">
      <w:bodyDiv w:val="1"/>
      <w:marLeft w:val="0"/>
      <w:marRight w:val="0"/>
      <w:marTop w:val="0"/>
      <w:marBottom w:val="0"/>
      <w:divBdr>
        <w:top w:val="none" w:sz="0" w:space="0" w:color="auto"/>
        <w:left w:val="none" w:sz="0" w:space="0" w:color="auto"/>
        <w:bottom w:val="none" w:sz="0" w:space="0" w:color="auto"/>
        <w:right w:val="none" w:sz="0" w:space="0" w:color="auto"/>
      </w:divBdr>
    </w:div>
    <w:div w:id="1790247250">
      <w:bodyDiv w:val="1"/>
      <w:marLeft w:val="0"/>
      <w:marRight w:val="0"/>
      <w:marTop w:val="0"/>
      <w:marBottom w:val="0"/>
      <w:divBdr>
        <w:top w:val="none" w:sz="0" w:space="0" w:color="auto"/>
        <w:left w:val="none" w:sz="0" w:space="0" w:color="auto"/>
        <w:bottom w:val="none" w:sz="0" w:space="0" w:color="auto"/>
        <w:right w:val="none" w:sz="0" w:space="0" w:color="auto"/>
      </w:divBdr>
    </w:div>
    <w:div w:id="1818379724">
      <w:bodyDiv w:val="1"/>
      <w:marLeft w:val="0"/>
      <w:marRight w:val="0"/>
      <w:marTop w:val="0"/>
      <w:marBottom w:val="0"/>
      <w:divBdr>
        <w:top w:val="none" w:sz="0" w:space="0" w:color="auto"/>
        <w:left w:val="none" w:sz="0" w:space="0" w:color="auto"/>
        <w:bottom w:val="none" w:sz="0" w:space="0" w:color="auto"/>
        <w:right w:val="none" w:sz="0" w:space="0" w:color="auto"/>
      </w:divBdr>
    </w:div>
    <w:div w:id="1950046317">
      <w:bodyDiv w:val="1"/>
      <w:marLeft w:val="0"/>
      <w:marRight w:val="0"/>
      <w:marTop w:val="0"/>
      <w:marBottom w:val="0"/>
      <w:divBdr>
        <w:top w:val="none" w:sz="0" w:space="0" w:color="auto"/>
        <w:left w:val="none" w:sz="0" w:space="0" w:color="auto"/>
        <w:bottom w:val="none" w:sz="0" w:space="0" w:color="auto"/>
        <w:right w:val="none" w:sz="0" w:space="0" w:color="auto"/>
      </w:divBdr>
    </w:div>
    <w:div w:id="1973093073">
      <w:bodyDiv w:val="1"/>
      <w:marLeft w:val="0"/>
      <w:marRight w:val="0"/>
      <w:marTop w:val="0"/>
      <w:marBottom w:val="0"/>
      <w:divBdr>
        <w:top w:val="none" w:sz="0" w:space="0" w:color="auto"/>
        <w:left w:val="none" w:sz="0" w:space="0" w:color="auto"/>
        <w:bottom w:val="none" w:sz="0" w:space="0" w:color="auto"/>
        <w:right w:val="none" w:sz="0" w:space="0" w:color="auto"/>
      </w:divBdr>
    </w:div>
    <w:div w:id="1979069380">
      <w:bodyDiv w:val="1"/>
      <w:marLeft w:val="0"/>
      <w:marRight w:val="0"/>
      <w:marTop w:val="0"/>
      <w:marBottom w:val="0"/>
      <w:divBdr>
        <w:top w:val="none" w:sz="0" w:space="0" w:color="auto"/>
        <w:left w:val="none" w:sz="0" w:space="0" w:color="auto"/>
        <w:bottom w:val="none" w:sz="0" w:space="0" w:color="auto"/>
        <w:right w:val="none" w:sz="0" w:space="0" w:color="auto"/>
      </w:divBdr>
    </w:div>
    <w:div w:id="2012373422">
      <w:bodyDiv w:val="1"/>
      <w:marLeft w:val="0"/>
      <w:marRight w:val="0"/>
      <w:marTop w:val="0"/>
      <w:marBottom w:val="0"/>
      <w:divBdr>
        <w:top w:val="none" w:sz="0" w:space="0" w:color="auto"/>
        <w:left w:val="none" w:sz="0" w:space="0" w:color="auto"/>
        <w:bottom w:val="none" w:sz="0" w:space="0" w:color="auto"/>
        <w:right w:val="none" w:sz="0" w:space="0" w:color="auto"/>
      </w:divBdr>
    </w:div>
    <w:div w:id="2116754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E4B211-81E1-40AB-A0AB-9ADB6B93F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Pages>
  <Words>600</Words>
  <Characters>3423</Characters>
  <Application>Microsoft Office Word</Application>
  <DocSecurity>0</DocSecurity>
  <Lines>28</Lines>
  <Paragraphs>8</Paragraphs>
  <ScaleCrop>false</ScaleCrop>
  <Company/>
  <LinksUpToDate>false</LinksUpToDate>
  <CharactersWithSpaces>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5</cp:revision>
  <dcterms:created xsi:type="dcterms:W3CDTF">2026-09-29T03:20:00Z</dcterms:created>
  <dcterms:modified xsi:type="dcterms:W3CDTF">2026-09-29T07:53:00Z</dcterms:modified>
</cp:coreProperties>
</file>